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989" w:rsidRDefault="009F2989">
      <w:pPr>
        <w:rPr>
          <w:rFonts w:ascii="Times New Roman" w:hAnsi="Times New Roman"/>
          <w:sz w:val="24"/>
          <w:szCs w:val="24"/>
          <w:lang w:val="kk-KZ"/>
        </w:rPr>
      </w:pPr>
      <w:bookmarkStart w:id="0" w:name="__UnoMark__5494_223949567"/>
      <w:bookmarkEnd w:id="0"/>
    </w:p>
    <w:tbl>
      <w:tblPr>
        <w:tblW w:w="0" w:type="auto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1047"/>
        <w:gridCol w:w="756"/>
        <w:gridCol w:w="362"/>
        <w:gridCol w:w="1363"/>
        <w:gridCol w:w="720"/>
        <w:gridCol w:w="872"/>
        <w:gridCol w:w="613"/>
        <w:gridCol w:w="278"/>
        <w:gridCol w:w="55"/>
        <w:gridCol w:w="953"/>
        <w:gridCol w:w="167"/>
        <w:gridCol w:w="282"/>
        <w:gridCol w:w="860"/>
        <w:gridCol w:w="106"/>
        <w:gridCol w:w="1136"/>
      </w:tblGrid>
      <w:tr w:rsidR="009F2989" w:rsidRPr="008511A8" w:rsidTr="00A74065">
        <w:trPr>
          <w:cantSplit/>
        </w:trPr>
        <w:tc>
          <w:tcPr>
            <w:tcW w:w="9570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әл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-Фараби атындағы Қазақ Ұлттық университеті</w:t>
            </w:r>
          </w:p>
          <w:p w:rsidR="009F2989" w:rsidRDefault="00861F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Силлабус</w:t>
            </w:r>
          </w:p>
          <w:p w:rsidR="009F2989" w:rsidRDefault="00861FE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en-US"/>
              </w:rPr>
              <w:t xml:space="preserve">PSY  </w:t>
            </w:r>
          </w:p>
          <w:p w:rsidR="009F2989" w:rsidRDefault="00861F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Күзгі семестр 2016-2017 оқу жылы</w:t>
            </w:r>
          </w:p>
        </w:tc>
      </w:tr>
      <w:tr w:rsidR="009F2989" w:rsidTr="00A74065">
        <w:trPr>
          <w:cantSplit/>
          <w:trHeight w:val="265"/>
        </w:trPr>
        <w:tc>
          <w:tcPr>
            <w:tcW w:w="180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әннің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коды</w:t>
            </w:r>
          </w:p>
        </w:tc>
        <w:tc>
          <w:tcPr>
            <w:tcW w:w="172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Пәннің атауы</w:t>
            </w:r>
          </w:p>
        </w:tc>
        <w:tc>
          <w:tcPr>
            <w:tcW w:w="7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Тип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277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Аптасына сағат саны</w:t>
            </w:r>
          </w:p>
        </w:tc>
        <w:tc>
          <w:tcPr>
            <w:tcW w:w="1415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Кредиттер саны</w:t>
            </w:r>
          </w:p>
        </w:tc>
        <w:tc>
          <w:tcPr>
            <w:tcW w:w="11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ECTS</w:t>
            </w:r>
          </w:p>
        </w:tc>
      </w:tr>
      <w:tr w:rsidR="009F2989" w:rsidTr="00A74065">
        <w:trPr>
          <w:cantSplit/>
          <w:trHeight w:val="265"/>
        </w:trPr>
        <w:tc>
          <w:tcPr>
            <w:tcW w:w="180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9F2989" w:rsidRDefault="009F2989">
            <w:pPr>
              <w:spacing w:after="0"/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9F2989" w:rsidRDefault="009F2989">
            <w:pPr>
              <w:spacing w:after="0"/>
              <w:rPr>
                <w:rFonts w:ascii="Times New Roman" w:hAnsi="Times New Roman" w:cs="Calibri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9F2989" w:rsidRDefault="009F2989">
            <w:pPr>
              <w:spacing w:after="0"/>
              <w:rPr>
                <w:rFonts w:ascii="Times New Roman" w:hAnsi="Times New Roman" w:cs="Calibri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Дәріс</w:t>
            </w:r>
          </w:p>
        </w:tc>
        <w:tc>
          <w:tcPr>
            <w:tcW w:w="94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Практ</w:t>
            </w:r>
            <w:proofErr w:type="spellEnd"/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Лаб</w:t>
            </w:r>
            <w:proofErr w:type="spellEnd"/>
            <w:proofErr w:type="gramEnd"/>
          </w:p>
        </w:tc>
        <w:tc>
          <w:tcPr>
            <w:tcW w:w="1415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9F2989" w:rsidRDefault="009F2989">
            <w:pPr>
              <w:spacing w:after="0"/>
              <w:rPr>
                <w:rFonts w:ascii="Times New Roman" w:hAnsi="Times New Roman" w:cs="Calibri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9F2989" w:rsidRDefault="009F2989">
            <w:pPr>
              <w:spacing w:after="0"/>
              <w:rPr>
                <w:rFonts w:ascii="Times New Roman" w:hAnsi="Times New Roman" w:cs="Calibri"/>
                <w:b/>
                <w:sz w:val="24"/>
                <w:szCs w:val="24"/>
                <w:lang w:val="en-US" w:eastAsia="en-US"/>
              </w:rPr>
            </w:pPr>
          </w:p>
        </w:tc>
      </w:tr>
      <w:tr w:rsidR="009F2989" w:rsidTr="00A74065">
        <w:trPr>
          <w:cantSplit/>
        </w:trPr>
        <w:tc>
          <w:tcPr>
            <w:tcW w:w="18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en-US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PSY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en-US"/>
              </w:rPr>
              <w:t xml:space="preserve"> 520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en-US"/>
              </w:rPr>
              <w:t>»</w:t>
            </w:r>
          </w:p>
        </w:tc>
        <w:tc>
          <w:tcPr>
            <w:tcW w:w="17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Жалпы психология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9F2989" w:rsidRPr="008511A8" w:rsidTr="00A74065">
        <w:trPr>
          <w:cantSplit/>
        </w:trPr>
        <w:tc>
          <w:tcPr>
            <w:tcW w:w="21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Пререквизит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тері</w:t>
            </w:r>
          </w:p>
        </w:tc>
        <w:tc>
          <w:tcPr>
            <w:tcW w:w="7405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lang w:val="kk-KZ"/>
              </w:rPr>
              <w:t xml:space="preserve">Психологтың кәсіби білімі «Жалпы психология» курсымен танысуынан басталады. Осы пәнді оқыту кезіндегі алынған білімдер студенттерге психологиялық ғылымының негізін білуге көмек береді; 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“Философия”, “Психология негіздері”,  “Әлеуметтану”, «Педагогика». </w:t>
            </w:r>
          </w:p>
          <w:p w:rsidR="009F2989" w:rsidRDefault="009F29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9F2989" w:rsidTr="00A74065">
        <w:trPr>
          <w:cantSplit/>
        </w:trPr>
        <w:tc>
          <w:tcPr>
            <w:tcW w:w="21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Дәріскер</w:t>
            </w:r>
          </w:p>
        </w:tc>
        <w:tc>
          <w:tcPr>
            <w:tcW w:w="356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Тоқсанбаева Н.Қ. психология ғылымдарының докторы, профессор</w:t>
            </w:r>
          </w:p>
        </w:tc>
        <w:tc>
          <w:tcPr>
            <w:tcW w:w="1735" w:type="dxa"/>
            <w:gridSpan w:val="5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Офис-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сағаты</w:t>
            </w:r>
          </w:p>
          <w:p w:rsidR="009F2989" w:rsidRDefault="00861FE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5.00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18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.00</w:t>
            </w:r>
          </w:p>
        </w:tc>
        <w:tc>
          <w:tcPr>
            <w:tcW w:w="2102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Кесте бойынша</w:t>
            </w:r>
          </w:p>
        </w:tc>
      </w:tr>
      <w:tr w:rsidR="009F2989" w:rsidTr="00A74065">
        <w:trPr>
          <w:cantSplit/>
        </w:trPr>
        <w:tc>
          <w:tcPr>
            <w:tcW w:w="21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e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mail</w:t>
            </w:r>
          </w:p>
        </w:tc>
        <w:tc>
          <w:tcPr>
            <w:tcW w:w="356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/>
              <w:jc w:val="center"/>
              <w:rPr>
                <w:rFonts w:ascii="Times New Roman" w:hAnsi="Times New Roman"/>
                <w:lang w:val="kk-KZ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n.toksanbaeva</w:t>
            </w:r>
            <w:proofErr w:type="spellEnd"/>
            <w:r>
              <w:rPr>
                <w:rFonts w:ascii="Times New Roman" w:hAnsi="Times New Roman"/>
                <w:lang w:val="kk-KZ"/>
              </w:rPr>
              <w:t xml:space="preserve"> @mail.ru</w:t>
            </w:r>
          </w:p>
        </w:tc>
        <w:tc>
          <w:tcPr>
            <w:tcW w:w="1735" w:type="dxa"/>
            <w:gridSpan w:val="5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9F2989" w:rsidRDefault="009F2989">
            <w:pPr>
              <w:spacing w:after="0"/>
              <w:rPr>
                <w:rFonts w:ascii="Times New Roman" w:hAnsi="Times New Roman" w:cs="Calibri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2102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9F2989" w:rsidRDefault="009F2989">
            <w:pPr>
              <w:spacing w:after="0"/>
              <w:rPr>
                <w:rFonts w:ascii="Times New Roman" w:hAnsi="Times New Roman" w:cs="Calibri"/>
                <w:sz w:val="24"/>
                <w:szCs w:val="24"/>
                <w:lang w:val="kk-KZ" w:eastAsia="en-US"/>
              </w:rPr>
            </w:pPr>
          </w:p>
        </w:tc>
      </w:tr>
      <w:tr w:rsidR="009F2989" w:rsidTr="00A74065">
        <w:trPr>
          <w:cantSplit/>
        </w:trPr>
        <w:tc>
          <w:tcPr>
            <w:tcW w:w="21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Телефон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дары </w:t>
            </w:r>
          </w:p>
        </w:tc>
        <w:tc>
          <w:tcPr>
            <w:tcW w:w="356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877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52249654</w:t>
            </w:r>
          </w:p>
        </w:tc>
        <w:tc>
          <w:tcPr>
            <w:tcW w:w="17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Аудитория </w:t>
            </w:r>
          </w:p>
        </w:tc>
        <w:tc>
          <w:tcPr>
            <w:tcW w:w="21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9F2989">
            <w:pPr>
              <w:spacing w:after="0"/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</w:p>
        </w:tc>
      </w:tr>
      <w:tr w:rsidR="009F2989" w:rsidRPr="008511A8" w:rsidTr="00A74065">
        <w:trPr>
          <w:cantSplit/>
        </w:trPr>
        <w:tc>
          <w:tcPr>
            <w:tcW w:w="21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Пәннің сипаттамасы</w:t>
            </w:r>
          </w:p>
        </w:tc>
        <w:tc>
          <w:tcPr>
            <w:tcW w:w="7405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Pr="001E5FB6" w:rsidRDefault="00861F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1E5FB6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     Бұл курс </w:t>
            </w:r>
            <w:r w:rsidR="008511A8" w:rsidRPr="001E5FB6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жалпы психология</w:t>
            </w:r>
            <w:r w:rsidRPr="001E5FB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және</w:t>
            </w:r>
            <w:r w:rsidR="008511A8" w:rsidRPr="001E5FB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1E5FB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1E5FB6">
              <w:rPr>
                <w:rFonts w:ascii="Times New Roman" w:hAnsi="Times New Roman"/>
                <w:sz w:val="24"/>
                <w:szCs w:val="24"/>
                <w:lang w:val="kk-KZ"/>
              </w:rPr>
              <w:t>ғылыми</w:t>
            </w:r>
            <w:r w:rsidRPr="001E5FB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білімдердің фундаменталды жағдайларын,   қазіргі  психология ғылымының бағыттары мен басқа ғылымдармен салыстырмалы жағдайын,  эксперименттік әсерлер аясындағы отандық және әлемдік психология ғылымдарының қазіргі жағдайы мен даму тенденцияларын меңг</w:t>
            </w:r>
            <w:r w:rsidRPr="001E5FB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еру;  экспермименттік психологиясының білімдерді, меңгерілген құқықтық және этикалық ережелерді психологиялық талдау мен оқу, оқу-зерттеу іс-әрекетіндегі түрлі  мәселелерді ситуацияларды индивидуалды-тұлғалық, әлеуметтік-психологиялық тұрғыда шығармашылық </w:t>
            </w:r>
            <w:r w:rsidRPr="001E5FB6">
              <w:rPr>
                <w:rFonts w:ascii="Times New Roman" w:hAnsi="Times New Roman"/>
                <w:sz w:val="24"/>
                <w:szCs w:val="24"/>
                <w:lang w:val="kk-KZ"/>
              </w:rPr>
              <w:t>шешу кезіндегі жорамалдауда пайдалану</w:t>
            </w:r>
            <w:r w:rsidRPr="001E5FB6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. </w:t>
            </w:r>
          </w:p>
          <w:p w:rsidR="009F2989" w:rsidRDefault="00861FED">
            <w:pPr>
              <w:pStyle w:val="a7"/>
              <w:spacing w:after="0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Психология курсы </w:t>
            </w:r>
            <w:r w:rsidR="001E5FB6">
              <w:rPr>
                <w:rFonts w:ascii="Times New Roman" w:hAnsi="Times New Roman"/>
                <w:sz w:val="24"/>
                <w:szCs w:val="24"/>
                <w:lang w:val="kk-KZ" w:eastAsia="en-US"/>
              </w:rPr>
              <w:t>студенттерді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ң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өмірлік іс-әрекетте және кәсіби іс-әрекетте психологиялық білімдерді жүйелі теориялық-практикалық аспектіде қолдануда маңызды және өте қажетті болып табылады. Тұлғалық дамуда адамның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өзі мен басқаларға қатысты  психологиялық білімдер жайлы жүйелі ақпараттар осы курспен тікелей байланысты. </w:t>
            </w:r>
          </w:p>
          <w:p w:rsidR="009F2989" w:rsidRDefault="00861F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   Жалпы психология   курсы психологияның  әр түрлі салаларынан және басқа ғылыми бағыттардан алынған білімдермен өте тығыз байланысты. </w:t>
            </w:r>
          </w:p>
          <w:p w:rsidR="009F2989" w:rsidRDefault="00861F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    Жалп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ы психологиялық мәліметтер базасының технологияларымен танысады. Психологиялық зерттеуден алынған  мәліметтердің әртүрлі модельдері мен танысады, қолданбалы бағдарлама негізінде интерфейстер мен тіл сұранысымен психологиялық  әдістер негізінде қазіргі жаңа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психологияның әлемдік зерттеулерімен, теориялық-практикалық  фундаменталды негіздерімен оқып үйренеді.</w:t>
            </w:r>
          </w:p>
        </w:tc>
      </w:tr>
      <w:tr w:rsidR="009F2989" w:rsidRPr="008511A8" w:rsidTr="00A74065">
        <w:trPr>
          <w:cantSplit/>
          <w:trHeight w:val="527"/>
        </w:trPr>
        <w:tc>
          <w:tcPr>
            <w:tcW w:w="21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/>
              <w:rPr>
                <w:rStyle w:val="shorttext"/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Style w:val="shorttext"/>
                <w:rFonts w:ascii="Times New Roman" w:hAnsi="Times New Roman"/>
                <w:b/>
                <w:sz w:val="24"/>
                <w:szCs w:val="24"/>
                <w:lang w:val="kk-KZ" w:eastAsia="en-US"/>
              </w:rPr>
              <w:lastRenderedPageBreak/>
              <w:t>Курстың мақсаты</w:t>
            </w:r>
          </w:p>
        </w:tc>
        <w:tc>
          <w:tcPr>
            <w:tcW w:w="7405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 w:rsidP="00A355B9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Мақсаты –</w:t>
            </w:r>
            <w:r>
              <w:rPr>
                <w:rFonts w:ascii="Times New Roman" w:hAnsi="Times New Roman"/>
                <w:lang w:val="kk-KZ"/>
              </w:rPr>
              <w:t xml:space="preserve"> жалпы </w:t>
            </w:r>
            <w:r>
              <w:rPr>
                <w:rFonts w:ascii="Times New Roman" w:hAnsi="Times New Roman"/>
                <w:lang w:val="kk-KZ"/>
              </w:rPr>
              <w:t xml:space="preserve">психология саласындағы комплекстік адамтану ғылымының үзілмес бөлігі ретінде толықты және сапалы кәсіби білім алуды қамтамасыз ету. </w:t>
            </w:r>
            <w:r>
              <w:rPr>
                <w:rFonts w:ascii="Times New Roman" w:hAnsi="Times New Roman"/>
                <w:color w:val="000000"/>
                <w:lang w:val="kk-KZ"/>
              </w:rPr>
              <w:t>мемлекеттік және шетел тіліндегі мамандық бойынша ғылыми, анықтамалық, әдістемелік әдебиеттерді пайдалану;</w:t>
            </w:r>
            <w:r w:rsidR="00A355B9">
              <w:rPr>
                <w:rFonts w:ascii="Times New Roman" w:hAnsi="Times New Roman"/>
                <w:color w:val="000000"/>
                <w:lang w:val="kk-KZ"/>
              </w:rPr>
              <w:t xml:space="preserve">  </w:t>
            </w:r>
            <w:r w:rsidR="001E5FB6">
              <w:rPr>
                <w:rFonts w:ascii="Times New Roman" w:hAnsi="Times New Roman"/>
                <w:color w:val="000000"/>
                <w:lang w:val="kk-KZ"/>
              </w:rPr>
              <w:t xml:space="preserve">  </w:t>
            </w:r>
            <w:r w:rsidR="00A355B9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 w:rsidR="001E5FB6">
              <w:rPr>
                <w:rFonts w:ascii="Times New Roman" w:hAnsi="Times New Roman"/>
                <w:color w:val="000000"/>
                <w:lang w:val="kk-KZ"/>
              </w:rPr>
              <w:t xml:space="preserve">  </w:t>
            </w:r>
            <w:r>
              <w:rPr>
                <w:rFonts w:ascii="Times New Roman" w:hAnsi="Times New Roman"/>
                <w:color w:val="000000"/>
                <w:lang w:val="kk-KZ"/>
              </w:rPr>
              <w:t>білім беру және а</w:t>
            </w:r>
            <w:r>
              <w:rPr>
                <w:rFonts w:ascii="Times New Roman" w:hAnsi="Times New Roman"/>
                <w:color w:val="000000"/>
                <w:lang w:val="kk-KZ"/>
              </w:rPr>
              <w:t>қпараттық</w:t>
            </w:r>
            <w:r>
              <w:rPr>
                <w:rFonts w:ascii="Times New Roman" w:hAnsi="Times New Roman"/>
                <w:color w:val="000000"/>
                <w:lang w:val="kk-KZ"/>
              </w:rPr>
              <w:t xml:space="preserve"> технологиялар негізінде білімін кеңейту мен оқу бағдарламасының аяқталуында өзіндік оқуды қамтамасыз ететін тұлғалық қасиеттерді  қалыптастыру;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</w:p>
          <w:p w:rsidR="009F2989" w:rsidRDefault="00A355B9" w:rsidP="001E5FB6">
            <w:pPr>
              <w:pStyle w:val="ac"/>
              <w:numPr>
                <w:ilvl w:val="0"/>
                <w:numId w:val="1"/>
              </w:numPr>
              <w:tabs>
                <w:tab w:val="left" w:pos="709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</w:t>
            </w:r>
            <w:r w:rsidR="00861FED">
              <w:rPr>
                <w:rFonts w:ascii="Times New Roman" w:hAnsi="Times New Roman" w:cs="Times New Roman"/>
                <w:lang w:val="kk-KZ"/>
              </w:rPr>
              <w:t>қазіргі</w:t>
            </w:r>
            <w:r w:rsidR="00861FED">
              <w:rPr>
                <w:rFonts w:ascii="Times New Roman" w:hAnsi="Times New Roman" w:cs="Times New Roman"/>
                <w:lang w:val="kk-KZ"/>
              </w:rPr>
              <w:t xml:space="preserve"> кездегі ақпараттық (информациялық) технологияны, кәсіби әрекетінде пайдаланатын  ақпаратты </w:t>
            </w:r>
            <w:r w:rsidR="00861FED">
              <w:rPr>
                <w:rFonts w:ascii="Times New Roman" w:hAnsi="Times New Roman" w:cs="Times New Roman"/>
                <w:lang w:val="kk-KZ"/>
              </w:rPr>
              <w:t>жинау, сақтау, өңдеудің компьютерлік әдістерін игеру;</w:t>
            </w:r>
          </w:p>
          <w:p w:rsidR="009F2989" w:rsidRDefault="00A355B9" w:rsidP="001E5FB6">
            <w:pPr>
              <w:numPr>
                <w:ilvl w:val="0"/>
                <w:numId w:val="1"/>
              </w:numPr>
              <w:tabs>
                <w:tab w:val="left" w:pos="709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  Жалпы психологияда </w:t>
            </w:r>
            <w:r w:rsidR="00861FED">
              <w:rPr>
                <w:rFonts w:ascii="Times New Roman" w:hAnsi="Times New Roman"/>
                <w:lang w:val="kk-KZ"/>
              </w:rPr>
              <w:t>психиканың тіршілік әрекетінің ерекше формасы ретіндегі дамуы мен қызмет етуінің заңдылықтары, психологияның теоретикалық принциптері мен әдістері, оның категориялық жүйесіндегі негізгі ұғымдар, адам са</w:t>
            </w:r>
            <w:r w:rsidR="00861FED">
              <w:rPr>
                <w:rFonts w:ascii="Times New Roman" w:hAnsi="Times New Roman"/>
                <w:lang w:val="kk-KZ"/>
              </w:rPr>
              <w:t>насының алғышарттары ретіндегі психикалық бейнеленудің көрінуі мен заңдылықтарын меңгеру.</w:t>
            </w:r>
          </w:p>
          <w:p w:rsidR="009F2989" w:rsidRDefault="009F29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9F2989" w:rsidRPr="008511A8" w:rsidTr="00A74065">
        <w:trPr>
          <w:cantSplit/>
        </w:trPr>
        <w:tc>
          <w:tcPr>
            <w:tcW w:w="21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/>
              <w:rPr>
                <w:rStyle w:val="shorttext"/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Style w:val="shorttext"/>
                <w:rFonts w:ascii="Times New Roman" w:hAnsi="Times New Roman"/>
                <w:b/>
                <w:sz w:val="24"/>
                <w:szCs w:val="24"/>
                <w:lang w:val="kk-KZ" w:eastAsia="en-US"/>
              </w:rPr>
              <w:lastRenderedPageBreak/>
              <w:t>Оқытудың нәтижелері</w:t>
            </w:r>
          </w:p>
        </w:tc>
        <w:tc>
          <w:tcPr>
            <w:tcW w:w="7405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tabs>
                <w:tab w:val="left" w:pos="31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</w:t>
            </w:r>
            <w:r w:rsidR="008511A8">
              <w:rPr>
                <w:rFonts w:ascii="Times New Roman" w:hAnsi="Times New Roman"/>
                <w:sz w:val="24"/>
                <w:szCs w:val="24"/>
                <w:lang w:val="kk-KZ"/>
              </w:rPr>
              <w:t>Жалпы п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сихологиялық әдебиеттерді талдау ептілігі, өзіндік жұмыстарды жоспарлау мен ұйымдастыруға қабілеттілік, әртүрлі ғылыми салалар  мен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психологияның салалары бойынша білімдердің болуы.</w:t>
            </w:r>
          </w:p>
          <w:p w:rsidR="009F2989" w:rsidRDefault="00861FED">
            <w:pPr>
              <w:tabs>
                <w:tab w:val="left" w:pos="317"/>
              </w:tabs>
              <w:spacing w:after="0"/>
              <w:jc w:val="both"/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2.Меңгерген </w:t>
            </w:r>
            <w:r w:rsidR="008511A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жалпы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психологияның теориялық- практикалық  мәселелері  туралы  түсініктерін қазақ (орыс) және шетел тілдерінің бірінде тұрмыстық, ғылыми және кәсіби сферада пайдалану,  электронды қарым-қатынас техн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ологияларын жетілдіру, ағылшын тіліндегі психологияның білімдермен таныса алуды үйрену және ;кәсіби заң сферасында пайдалана</w:t>
            </w:r>
            <w:r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  <w:t xml:space="preserve"> білу.</w:t>
            </w:r>
          </w:p>
          <w:p w:rsidR="009F2989" w:rsidRDefault="00861FED">
            <w:pPr>
              <w:pStyle w:val="ac"/>
              <w:tabs>
                <w:tab w:val="left" w:pos="317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8511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Жаңа ғылыми  теориялар мен бағыттарды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8511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жалпы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психологиялық деңгейде түсіну,</w:t>
            </w:r>
            <w:r w:rsidR="008511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оны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сыни қабылдай алуға қабіле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тті болу,  адамның  индивидуалды креативті қабілеттері туралы  білімдерді  ғылыми бағытта  пайдалану; психологияның практикалық  тенденцияларын түсіну және талдау, топтық ғылыми зерттеулер мен жобаларды жасауда  командада  жұмыс жасай алу,  кәсіби рефлекци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яға қабілетті болу;</w:t>
            </w:r>
          </w:p>
          <w:p w:rsidR="009F2989" w:rsidRDefault="00861F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="008511A8">
              <w:rPr>
                <w:rFonts w:ascii="Times New Roman" w:hAnsi="Times New Roman"/>
                <w:sz w:val="24"/>
                <w:szCs w:val="24"/>
                <w:lang w:val="kk-KZ"/>
              </w:rPr>
              <w:t>.Жалпы психологияда адамды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тұтастай жүйе деп қарастыратын жүйелік түсініктер, психологияның теориялық- практикалық білімдерді практикада қолдану білу қабілеттілігі, тапсырмаларды орындауда зерттеушілік дағдыларының көрінуі, лидерлік сапаның қалыптасуы, тан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ым мен мінез-құлықты регуляциялаудың өзара байланысын түсіну, сәттілікке ұмтылу, жаңа креативті идеяларды жасауға икемді болу.</w:t>
            </w:r>
          </w:p>
          <w:p w:rsidR="009F2989" w:rsidRDefault="00861F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5.Жалпы психология ғылымы бойынша алынған білімдерді өз зерттеулерін өткізуге, жоспарлауға және ұйымдастыруға  қолдана білу, әлеу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меттік психология, психодиагностика негіздері, даму психологиясы, когнитивті психология  және онымен шектес ғылыми білімдердің фундаменталды жағдайларын, психикалық дамудың мәдени тарихи және іс-әрекеттік бағыт шеңберіндегі негізгі ұғымдарын, қазіргі психо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логияның практикалық-қолданбалы  мәселелерінің    ғылыми бағыттары мен  әлемдік психология ғылымдарының қазіргі жағдайы мен даму тенденцияларын меңгеру ептілігін алу;</w:t>
            </w:r>
          </w:p>
          <w:p w:rsidR="009F2989" w:rsidRDefault="00861F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6. Қазіргі жаңа жалпы психологияда  қолданылатын  әдістер мен психологиялық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технологиялардың  теориялық–практикалық негіздерін оқып үйрену, оларды практикалық және кәсіби салада, ғылыми бағытта  пайдалану ептілігі. Тұлғаның индивидуалды креативті қабілеттердің  жаңа психологиядағы әлемдік жаңалықтар мен зерттеулер туралы фундамент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алды  білімдерді  ғылыми-педагогкиаклық  бағытта  пайдалана алу дереткер қорын және әртүрлі психологяилық материалдарды қолдана білу.</w:t>
            </w:r>
          </w:p>
        </w:tc>
      </w:tr>
      <w:tr w:rsidR="009F2989" w:rsidTr="00A74065">
        <w:trPr>
          <w:cantSplit/>
        </w:trPr>
        <w:tc>
          <w:tcPr>
            <w:tcW w:w="21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/>
              <w:rPr>
                <w:rStyle w:val="shorttext"/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Style w:val="shorttext"/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Әдебиет</w:t>
            </w:r>
            <w:r>
              <w:rPr>
                <w:rStyle w:val="shorttext"/>
                <w:rFonts w:ascii="Times New Roman" w:hAnsi="Times New Roman"/>
                <w:b/>
                <w:sz w:val="24"/>
                <w:szCs w:val="24"/>
                <w:lang w:val="kk-KZ" w:eastAsia="en-US"/>
              </w:rPr>
              <w:t>тер мен</w:t>
            </w:r>
            <w:r>
              <w:rPr>
                <w:rStyle w:val="shorttext"/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Style w:val="shorttext"/>
                <w:rFonts w:ascii="Times New Roman" w:hAnsi="Times New Roman"/>
                <w:b/>
                <w:sz w:val="24"/>
                <w:szCs w:val="24"/>
                <w:lang w:eastAsia="en-US"/>
              </w:rPr>
              <w:t>ресурстар</w:t>
            </w:r>
            <w:proofErr w:type="spellEnd"/>
          </w:p>
        </w:tc>
        <w:tc>
          <w:tcPr>
            <w:tcW w:w="7405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Джакупов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 Общая психология: введение.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Учебное пособие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Алматы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«Қазақ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университеті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2014. - 162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F2989" w:rsidRDefault="00861FED">
            <w:pPr>
              <w:widowControl w:val="0"/>
              <w:shd w:val="clear" w:color="auto" w:fill="FFFFFF"/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Жақыпов С.М. Жалпы психологияға кі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 xml:space="preserve">іспе - «Алматы университеті»,  Оқу құралы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-2012ж. – 229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 xml:space="preserve"> б.</w:t>
            </w:r>
          </w:p>
          <w:p w:rsidR="009F2989" w:rsidRDefault="00861FED">
            <w:pPr>
              <w:widowControl w:val="0"/>
              <w:shd w:val="clear" w:color="auto" w:fill="FFFFFF"/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Бердібаева С.Қ. Таным субъектісі: танымдық процестер психологиясы.-А., 2008.-77 б.  </w:t>
            </w:r>
          </w:p>
          <w:p w:rsidR="009F2989" w:rsidRDefault="00861FED">
            <w:pPr>
              <w:widowControl w:val="0"/>
              <w:shd w:val="clear" w:color="auto" w:fill="FFFFFF"/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4.Бер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дібаева С.Қ. Тұлға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психологиясы. Алматы, Қазақ университеті, 2016, 203 б.</w:t>
            </w:r>
          </w:p>
          <w:p w:rsidR="009F2989" w:rsidRPr="008511A8" w:rsidRDefault="00861FED">
            <w:pPr>
              <w:widowControl w:val="0"/>
              <w:shd w:val="clear" w:color="auto" w:fill="FFFFFF"/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511A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Тоқсанбаева Н.Қ. Танымдық іс- әрекеткке   кіріспе,</w:t>
            </w:r>
            <w:r w:rsidRPr="008511A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Қазақ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университеті, </w:t>
            </w:r>
            <w:r w:rsidRPr="008511A8">
              <w:rPr>
                <w:rFonts w:ascii="Times New Roman" w:hAnsi="Times New Roman"/>
                <w:sz w:val="24"/>
                <w:szCs w:val="24"/>
                <w:lang w:val="kk-KZ"/>
              </w:rPr>
              <w:t>2010</w:t>
            </w:r>
            <w:r w:rsidRPr="008511A8"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Pr="008511A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.-187 </w:t>
            </w:r>
            <w:r w:rsidRPr="008511A8"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 w:rsidRPr="008511A8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9F2989" w:rsidRDefault="00861F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6.Берн Э. Игры, в которые играют люди: Психология человеческих взаимоотношений; / Эрик Берн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пер. с англ.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Грузберга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Москва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2012. – 353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</w:p>
          <w:p w:rsidR="009F2989" w:rsidRDefault="00861F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7.Берн Э. Люди, которые играют в игры: Психология человеческой судьбы / Эрик Берн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пер. с англ.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Грузберга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Москва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2012. – 574 с. </w:t>
            </w:r>
          </w:p>
          <w:p w:rsidR="009F2989" w:rsidRDefault="00861F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Бурлачук Л.Ф. Психодиагностика личности.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иев., 200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.-300 с.</w:t>
            </w:r>
          </w:p>
          <w:p w:rsidR="009F2989" w:rsidRDefault="00861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9.Леонтьев А.Н. Лекции по общей психологии. М., 20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 – 428 с.</w:t>
            </w:r>
          </w:p>
          <w:p w:rsidR="009F2989" w:rsidRDefault="00861FED">
            <w:pPr>
              <w:keepNext/>
              <w:tabs>
                <w:tab w:val="center" w:pos="9639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10.Ким А.М. Системный подход в психологии//Методологические основы психологии.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Алм</w:t>
            </w:r>
            <w:r>
              <w:rPr>
                <w:rFonts w:ascii="Times New Roman" w:hAnsi="Times New Roman"/>
                <w:sz w:val="24"/>
                <w:szCs w:val="24"/>
              </w:rPr>
              <w:t>аты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2003. (Глава 1).</w:t>
            </w:r>
          </w:p>
          <w:p w:rsidR="009F2989" w:rsidRDefault="00861F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11.Макланов А. Г. Общая психология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учебник для вузов / Санкт-Петербург, 2012. – 583 с. : ил. – (Учебник для вузов).</w:t>
            </w:r>
          </w:p>
          <w:p w:rsidR="009F2989" w:rsidRDefault="00861FED">
            <w:pPr>
              <w:spacing w:after="0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Қосымша:</w:t>
            </w:r>
          </w:p>
          <w:p w:rsidR="009F2989" w:rsidRDefault="00861F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Абрамова Г.С.Алгоритмы работы психолога со взрослыми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М.,2003.</w:t>
            </w:r>
          </w:p>
          <w:p w:rsidR="009F2989" w:rsidRDefault="00861F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2.Маслоу А. Новые рубежи человеческ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природы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2010.-500 с</w:t>
            </w:r>
          </w:p>
          <w:p w:rsidR="009F2989" w:rsidRDefault="00861F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3.Жақыпов С.М.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Жалпы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психология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негіздері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дә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істер курсы.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Алматы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.- 159.</w:t>
            </w:r>
          </w:p>
          <w:p w:rsidR="009F2989" w:rsidRDefault="00861F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4.Жарықбаев, Қ. Жантануға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іспе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Алматы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"ИНФОРМ - АРНА", 20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.- 187.</w:t>
            </w:r>
          </w:p>
          <w:p w:rsidR="009F2989" w:rsidRPr="008511A8" w:rsidRDefault="00861F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5.Намазбаева, Ж.Ы. Жалпы психология: оқулық/ - Алматы: Абай атын. ҚазҰПУ,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2014.- 294.</w:t>
            </w:r>
            <w:r w:rsidRPr="008511A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9F2989" w:rsidRDefault="00861F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511A8">
              <w:rPr>
                <w:rFonts w:ascii="Times New Roman" w:hAnsi="Times New Roman"/>
                <w:sz w:val="24"/>
                <w:szCs w:val="24"/>
                <w:lang w:val="kk-KZ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Фрейд З. Введение в психоанализ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., 2008.-370 с.</w:t>
            </w:r>
          </w:p>
          <w:p w:rsidR="009F2989" w:rsidRDefault="00861F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7. Elliot Aronson, Wilson T, Eykert Robin. Social psychology. Psychological laws of human behavior in society. -  1991 - 560 p. liers Alan; Où est la mémoire? Mémorisent Art / 1999., 224 Р.</w:t>
            </w:r>
          </w:p>
          <w:p w:rsidR="009F2989" w:rsidRDefault="00861FED">
            <w:pPr>
              <w:pStyle w:val="ac"/>
              <w:tabs>
                <w:tab w:val="left" w:pos="317"/>
              </w:tabs>
              <w:spacing w:after="0"/>
              <w:ind w:left="0"/>
              <w:jc w:val="both"/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Қол</w:t>
            </w:r>
            <w: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жетімді онлайн: </w:t>
            </w:r>
            <w:r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Қосымша</w:t>
            </w:r>
            <w:r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 материалы бойынша психология, сондай-ақ құжаттама жүйесі үшін деректер базасын, пайдалану үшін, үй тапсырмасын, жобаларды, Сіз сайт парақшаңыздан көре аласыз  univer.kaznu.kz. ПОӘК бөлімінде. (Меңгеру курстары БАОК пәндер та</w:t>
            </w:r>
            <w:r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қырыбы</w:t>
            </w:r>
            <w:r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бойынша ұсынылады)</w:t>
            </w:r>
          </w:p>
        </w:tc>
      </w:tr>
      <w:tr w:rsidR="009F2989" w:rsidRPr="008511A8" w:rsidTr="00A74065">
        <w:trPr>
          <w:cantSplit/>
        </w:trPr>
        <w:tc>
          <w:tcPr>
            <w:tcW w:w="21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pStyle w:val="ac"/>
              <w:tabs>
                <w:tab w:val="left" w:pos="426"/>
              </w:tabs>
              <w:spacing w:after="0"/>
              <w:ind w:left="0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Курсты ұйымдастыру</w:t>
            </w:r>
          </w:p>
          <w:p w:rsidR="009F2989" w:rsidRDefault="009F29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5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 w:rsidP="008511A8">
            <w:pPr>
              <w:pStyle w:val="ac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Бұл курс жалпы психологиядағы заңдылықтар мен базалық түсініктерді,   әдістерді фундаменттік және қолданбалы, практикалық, психологиялық зертте</w:t>
            </w:r>
            <w:r w:rsidR="008511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улерді кәсіби салада қолдануға студенттерге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кәсіби дағдыларды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қалыптастырумен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байланысты болғандықтан пәнді дайындау барысында психологиялық білімдер мен   әдістерді қолданып тапсырмалар орындауға маңызды рөл беріледі және бұл курс ғылыми-педагогикалық бағытпен  қатысты  психологиямен тығыз байланысты болғандықтан те</w:t>
            </w:r>
            <w:r w:rsidR="008511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орялар мен практикалық пси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хологиялық аспектілерді  талдауға бағытталады. Үй тапсырмаларында психикалық құбылыстарды зерттеу  негізінде индивидуалды, авторлық дизайн жобалар жасауға бағытталып,  практикалық жұмыс орындау мен теорияны практикада қолдануға үл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 мүмкіндік береді.</w:t>
            </w:r>
          </w:p>
        </w:tc>
      </w:tr>
      <w:tr w:rsidR="009F2989" w:rsidRPr="008511A8" w:rsidTr="00A74065">
        <w:trPr>
          <w:cantSplit/>
        </w:trPr>
        <w:tc>
          <w:tcPr>
            <w:tcW w:w="21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pStyle w:val="ac"/>
              <w:tabs>
                <w:tab w:val="left" w:pos="426"/>
              </w:tabs>
              <w:spacing w:after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Курс талаптары </w:t>
            </w:r>
          </w:p>
        </w:tc>
        <w:tc>
          <w:tcPr>
            <w:tcW w:w="7405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1.Әрбір аудиториялық сабаққа төменде берілген  кесте бойынша алдын ала дайын болуыңыз қажет. Тапсырмаларды орындап келу аудиториялық сабаққа дейін аяқталып, талқылануы керек сондықтанда аудиторияда талдауға  және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сабақта қаралатын сұрақтарға, талдауларға дайын болып  келу қажет болып саналады.</w:t>
            </w:r>
          </w:p>
          <w:p w:rsidR="009F2989" w:rsidRDefault="00861FED">
            <w:pPr>
              <w:pStyle w:val="ac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2.Пәннің графигі бойынша үй тапсырмалары кесте бойынша, семестр уақытында бөлінеді. Үй тапсырмалары семестр бойы бөлінеді төменде берілген пән кестесіне сай болады.</w:t>
            </w:r>
          </w:p>
          <w:p w:rsidR="009F2989" w:rsidRDefault="00861FED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3.Үй тапс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ырмалары жауап беруге болатын бірнеше сұрақтардан тұрады,  мысалы; психологиялық әдістерді заң саласында қолдану мүмкіндіктері.</w:t>
            </w:r>
          </w:p>
          <w:p w:rsidR="009F2989" w:rsidRDefault="00861FED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Үй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тапсырмаларының  көпшілігінде келесі сабак материалдарында және келесі үй тапсырмаларында соған байланысты ұсынылған әдебиете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тр көздерін кеңінен пайдаланып қолдана алу білімдерін қалыптастыруға дайын болу шарт болады.</w:t>
            </w:r>
          </w:p>
          <w:p w:rsidR="009F2989" w:rsidRDefault="00861FED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4.Семестр бойы, Сіз  меңгеретін материалды жобада қолданасыз, Ондаған кестелерді қажет ететін мәліметтер базасының  қосымшаларын Сіз  қалауыңыз бойынша дайындайсыз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Нақты жобаға қойылатын негізгі талаптар аудиториялық  сабақта бөлінеді.  Пәннің қорытынды бағасы жобаның  10% құрайды. </w:t>
            </w:r>
          </w:p>
          <w:p w:rsidR="009F2989" w:rsidRDefault="00861FED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5.Оқытушы ұсынған құрылымдық мәліметтерді қолдана отырып,  әзірлеуді көздейтін, бағдарламалау жобасын аяқтауға тиістісіз. Нақты талапт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ар аудиториялық сабақта бөлінеді. Бұл қорытынды бағаның 15 пайызын құрайды.</w:t>
            </w:r>
          </w:p>
          <w:p w:rsidR="009F2989" w:rsidRDefault="00861FED">
            <w:pPr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Үй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тапсырмаларын орындау кезінде сақталуға тиісті ережелер:</w:t>
            </w:r>
          </w:p>
          <w:p w:rsidR="009F2989" w:rsidRDefault="00861FED">
            <w:pPr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• Үй тапсырмалары көрсетілген мерзімде орындалуы тиіс. Мерзімі өткен кейін үй тапсырмасы қабылданбайды.</w:t>
            </w:r>
          </w:p>
          <w:p w:rsidR="009F2989" w:rsidRDefault="00861FED">
            <w:pPr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• Үй тапсырмасы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А4 парақтың бір жағында орындалуы тиіс және беттің реті бойынша бекітілуі тиіс (тапсырмалар). Сұрақтар (тапсырмалар) нөмірленуі және соңғы жауаптар (қажет болған жағдайда) ерекшеленуі тиіс. (Осы стандарттарға сай болмайтын үй жұмыстары қанағаттанарлықсыз б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ағамен қайтарылады).</w:t>
            </w:r>
          </w:p>
          <w:p w:rsidR="009F2989" w:rsidRDefault="00861FED">
            <w:pPr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• </w:t>
            </w:r>
            <w:r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  <w:t xml:space="preserve">Сіз өзге </w:t>
            </w:r>
            <w:r w:rsidR="001E5FB6"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  <w:t>студент</w:t>
            </w:r>
            <w:r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  <w:t>пен бірігіп тапсырма орындауыңызға болады,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бірақ орындау кезінде әр студент жұмыс бойынша жеке мәселе (жеке тапсырма) қарастыруы қажет.</w:t>
            </w:r>
          </w:p>
          <w:p w:rsidR="009F2989" w:rsidRDefault="00861FED">
            <w:pPr>
              <w:tabs>
                <w:tab w:val="left" w:pos="426"/>
              </w:tabs>
              <w:spacing w:after="0"/>
              <w:jc w:val="both"/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Егер жаттығу бағдарлама жазуды міндеттесе, оны қолмен жазып, компьютерге енгіз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 міндетті емес. </w:t>
            </w:r>
            <w:r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  <w:t>Үй</w:t>
            </w:r>
            <w:r>
              <w:rPr>
                <w:rStyle w:val="shorttext"/>
                <w:rFonts w:ascii="Times New Roman" w:hAnsi="Times New Roman"/>
                <w:sz w:val="24"/>
                <w:szCs w:val="24"/>
                <w:lang w:val="kk-KZ"/>
              </w:rPr>
              <w:t xml:space="preserve"> тапсырмалары, презентациялар, жобалар компьютерлік нұсқада және слайд  түрінде орындалуы қажет  болып саналады.</w:t>
            </w:r>
          </w:p>
        </w:tc>
      </w:tr>
      <w:tr w:rsidR="009F2989" w:rsidTr="00A74065">
        <w:trPr>
          <w:cantSplit/>
          <w:trHeight w:val="258"/>
        </w:trPr>
        <w:tc>
          <w:tcPr>
            <w:tcW w:w="2165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pStyle w:val="ac"/>
              <w:tabs>
                <w:tab w:val="left" w:pos="426"/>
              </w:tabs>
              <w:spacing w:after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саясаты</w:t>
            </w:r>
          </w:p>
          <w:p w:rsidR="009F2989" w:rsidRDefault="009F2989">
            <w:pPr>
              <w:pStyle w:val="ac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F2989" w:rsidRDefault="009F2989">
            <w:pPr>
              <w:pStyle w:val="ac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F2989" w:rsidRDefault="009F2989">
            <w:pPr>
              <w:pStyle w:val="ac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84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lastRenderedPageBreak/>
              <w:t>Өзіндік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 жұмыстың сипаттамасы</w:t>
            </w:r>
          </w:p>
        </w:tc>
        <w:tc>
          <w:tcPr>
            <w:tcW w:w="11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tabs>
                <w:tab w:val="left" w:pos="426"/>
              </w:tabs>
              <w:spacing w:after="0"/>
              <w:ind w:left="-108"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Пайыздық көрсеткіш</w:t>
            </w:r>
          </w:p>
        </w:tc>
        <w:tc>
          <w:tcPr>
            <w:tcW w:w="238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pStyle w:val="ac"/>
              <w:tabs>
                <w:tab w:val="left" w:pos="317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Оқыту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дың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нәтижелері</w:t>
            </w:r>
          </w:p>
        </w:tc>
      </w:tr>
      <w:tr w:rsidR="009F2989" w:rsidTr="00A74065">
        <w:trPr>
          <w:cantSplit/>
          <w:trHeight w:val="576"/>
        </w:trPr>
        <w:tc>
          <w:tcPr>
            <w:tcW w:w="2165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9F2989" w:rsidRDefault="009F298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84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Үй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жұмысы</w:t>
            </w:r>
          </w:p>
          <w:p w:rsidR="009F2989" w:rsidRDefault="00861FED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Д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еректер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базасын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әзірлеу жобасы </w:t>
            </w:r>
          </w:p>
          <w:p w:rsidR="009F2989" w:rsidRDefault="00861FED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Бағдарламалау бойынша жоба</w:t>
            </w:r>
          </w:p>
          <w:p w:rsidR="009F2989" w:rsidRDefault="00861FED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Емтихандар </w:t>
            </w:r>
          </w:p>
          <w:p w:rsidR="009F2989" w:rsidRDefault="00861FED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БАРЛЫҒЫ</w:t>
            </w:r>
          </w:p>
        </w:tc>
        <w:tc>
          <w:tcPr>
            <w:tcW w:w="11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35%</w:t>
            </w:r>
          </w:p>
          <w:p w:rsidR="009F2989" w:rsidRDefault="00861FED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10%</w:t>
            </w:r>
          </w:p>
          <w:p w:rsidR="009F2989" w:rsidRDefault="00861FED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15%</w:t>
            </w:r>
          </w:p>
          <w:p w:rsidR="009F2989" w:rsidRDefault="00861FED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40%</w:t>
            </w:r>
          </w:p>
          <w:p w:rsidR="009F2989" w:rsidRDefault="00861FED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238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1,2,34,5,6</w:t>
            </w:r>
          </w:p>
          <w:p w:rsidR="009F2989" w:rsidRDefault="00861FED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2,3,4</w:t>
            </w:r>
          </w:p>
          <w:p w:rsidR="009F2989" w:rsidRDefault="00861FED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4,5,6</w:t>
            </w:r>
          </w:p>
          <w:p w:rsidR="009F2989" w:rsidRDefault="00861FED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1,2,3,4,5,6</w:t>
            </w:r>
          </w:p>
        </w:tc>
      </w:tr>
      <w:tr w:rsidR="009F2989" w:rsidTr="00A74065">
        <w:trPr>
          <w:cantSplit/>
        </w:trPr>
        <w:tc>
          <w:tcPr>
            <w:tcW w:w="2165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9F2989" w:rsidRDefault="009F298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405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Сіздің қорытынды бағаңыз мына формуламен есептеледі </w:t>
            </w:r>
          </w:p>
          <w:p w:rsidR="009F2989" w:rsidRDefault="009F2989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F2989" w:rsidRDefault="00861FED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Пән бойынша қорытынды баға=   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kk-KZ"/>
                    </w:rPr>
                    <m:t>АБ1+АБ2</m:t>
                  </m:r>
                </m:num>
                <m:den>
                  <m:r>
                    <w:rPr>
                      <w:rFonts w:ascii="Cambria Math" w:hAnsi="Cambria Math"/>
                      <w:lang w:val="kk-KZ"/>
                    </w:rPr>
                    <m:t>2</m:t>
                  </m:r>
                </m:den>
              </m:f>
            </m:oMath>
            <w:r>
              <w:rPr>
                <w:rFonts w:ascii="Times New Roman" w:hAnsi="Times New Roman"/>
                <w:sz w:val="24"/>
                <w:szCs w:val="24"/>
                <w:lang w:val="kk-KZ"/>
              </w:rPr>
              <w:t>∙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0,6+0,1 МТ+0,3 ИК</w:t>
            </w:r>
          </w:p>
          <w:p w:rsidR="009F2989" w:rsidRDefault="00861FED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                 </w:t>
            </w:r>
          </w:p>
          <w:p w:rsidR="009F2989" w:rsidRDefault="00861FED">
            <w:pPr>
              <w:pStyle w:val="ac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Төменде бағалау үлгісі пайызбен көрсетілген: </w:t>
            </w:r>
          </w:p>
          <w:p w:rsidR="009F2989" w:rsidRDefault="00861FED">
            <w:pPr>
              <w:pStyle w:val="ac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 - 100%: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90% - 94%: А-</w:t>
            </w:r>
          </w:p>
          <w:p w:rsidR="009F2989" w:rsidRDefault="00861FED">
            <w:pPr>
              <w:pStyle w:val="ac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 - 89%: В+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80% - 84%: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75% - 79%: В-</w:t>
            </w:r>
          </w:p>
          <w:p w:rsidR="009F2989" w:rsidRDefault="00861FED">
            <w:pPr>
              <w:pStyle w:val="ac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 - 74%: С+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65% - 69%: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60% - 64%: С-</w:t>
            </w:r>
          </w:p>
          <w:p w:rsidR="009F2989" w:rsidRPr="008511A8" w:rsidRDefault="00861FED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55% - 59%: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50% - 54%: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0% -49%: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</w:tr>
      <w:tr w:rsidR="009F2989" w:rsidRPr="008511A8" w:rsidTr="00A74065">
        <w:trPr>
          <w:cantSplit/>
        </w:trPr>
        <w:tc>
          <w:tcPr>
            <w:tcW w:w="21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pStyle w:val="ac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саясаты</w:t>
            </w:r>
          </w:p>
        </w:tc>
        <w:tc>
          <w:tcPr>
            <w:tcW w:w="7405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pStyle w:val="ac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Университеттің Академиялық саясатына сәйкес, үй тапсырмаларының немесе жобалардың тиісті мерзімдері дәлелді себептер болған жағдайда ұзартылуы мүмкін (мысалы, сырқаттанып ауырып қалу, аяқ астынан болған төтенше жағдай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лар, апаттар, ойламаған оқ</w:t>
            </w:r>
            <w:r w:rsidR="001E5FB6">
              <w:rPr>
                <w:rFonts w:ascii="Times New Roman" w:hAnsi="Times New Roman"/>
                <w:sz w:val="24"/>
                <w:szCs w:val="24"/>
                <w:lang w:val="kk-KZ"/>
              </w:rPr>
              <w:t>ыс оқиғалар т.б.). Студенттің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сабақ кезінде пікірталастар мен жаттығулар орындауға қатысуы пәннің жалпы бағасын қойған кезде ескерілетін болады.  Пән бойынша қойылатын жасампаздық сипаттағы сұрақтар, диалог, және кері байланысқ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 көзқарас жағымды және оларға қолдау көрсетіліп, ынталандырылады. Сондықтан оқытушы пән бойынша қорытынды баға қ</w:t>
            </w:r>
            <w:r w:rsidR="001E5FB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ойған кезде әрбір студенттің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сабаққа қатысуын ескереді. </w:t>
            </w:r>
          </w:p>
        </w:tc>
      </w:tr>
      <w:tr w:rsidR="009F2989" w:rsidTr="00A74065">
        <w:trPr>
          <w:cantSplit/>
        </w:trPr>
        <w:tc>
          <w:tcPr>
            <w:tcW w:w="9570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pStyle w:val="ac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Пәннің графигі</w:t>
            </w:r>
          </w:p>
        </w:tc>
      </w:tr>
      <w:tr w:rsidR="009F2989" w:rsidTr="00A74065">
        <w:trPr>
          <w:cantSplit/>
        </w:trPr>
        <w:tc>
          <w:tcPr>
            <w:tcW w:w="1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5972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Тақырып атауы</w:t>
            </w:r>
          </w:p>
        </w:tc>
        <w:tc>
          <w:tcPr>
            <w:tcW w:w="13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Сағаттар </w:t>
            </w:r>
          </w:p>
          <w:p w:rsidR="009F2989" w:rsidRDefault="00861F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саны</w:t>
            </w:r>
          </w:p>
        </w:tc>
        <w:tc>
          <w:tcPr>
            <w:tcW w:w="12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Макси</w:t>
            </w:r>
          </w:p>
          <w:p w:rsidR="009F2989" w:rsidRDefault="00861F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мал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ды балл</w:t>
            </w:r>
          </w:p>
        </w:tc>
      </w:tr>
      <w:tr w:rsidR="009F2989" w:rsidRPr="008511A8" w:rsidTr="00A74065">
        <w:trPr>
          <w:cantSplit/>
        </w:trPr>
        <w:tc>
          <w:tcPr>
            <w:tcW w:w="1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І-УІІ</w:t>
            </w:r>
          </w:p>
          <w:p w:rsidR="009F2989" w:rsidRDefault="009F2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5972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1 Модуль  Жалпы психология ғылыми білімдер  жүйесі ретінде</w:t>
            </w:r>
          </w:p>
        </w:tc>
        <w:tc>
          <w:tcPr>
            <w:tcW w:w="13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9F2989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9F2989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kk-KZ" w:eastAsia="en-US"/>
              </w:rPr>
            </w:pPr>
          </w:p>
        </w:tc>
      </w:tr>
      <w:tr w:rsidR="009F2989" w:rsidTr="00A74065">
        <w:trPr>
          <w:cantSplit/>
          <w:trHeight w:val="503"/>
        </w:trPr>
        <w:tc>
          <w:tcPr>
            <w:tcW w:w="1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72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 w:rsidP="00A35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Дәріс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1</w:t>
            </w:r>
            <w:r w:rsidR="00A355B9"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 xml:space="preserve"> Жалпы п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сихолог</w:t>
            </w:r>
            <w:r w:rsidR="00A355B9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ияның зерттеу пәні. Қазіргі жалпы 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психологияның бағыттары мен салалары. </w:t>
            </w:r>
          </w:p>
        </w:tc>
        <w:tc>
          <w:tcPr>
            <w:tcW w:w="13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2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pStyle w:val="ac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</w:tr>
      <w:tr w:rsidR="009F2989" w:rsidTr="00A74065">
        <w:trPr>
          <w:cantSplit/>
          <w:trHeight w:val="741"/>
        </w:trPr>
        <w:tc>
          <w:tcPr>
            <w:tcW w:w="1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  <w:p w:rsidR="009F2989" w:rsidRDefault="009F2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972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 xml:space="preserve">Семинар/практикалық/ зертханалық сабақтары 1 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Психология ғылымының   тарихи және қазіргі жаңа 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психология.</w:t>
            </w:r>
          </w:p>
        </w:tc>
        <w:tc>
          <w:tcPr>
            <w:tcW w:w="13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2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pStyle w:val="ac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9F2989" w:rsidTr="00A74065">
        <w:trPr>
          <w:cantSplit/>
          <w:trHeight w:val="661"/>
        </w:trPr>
        <w:tc>
          <w:tcPr>
            <w:tcW w:w="1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972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Дәріс 2.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  <w:t>Тұлға ретінде  адамның психологиялық сипаттамасы</w:t>
            </w:r>
          </w:p>
        </w:tc>
        <w:tc>
          <w:tcPr>
            <w:tcW w:w="13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2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pStyle w:val="ac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</w:tr>
      <w:tr w:rsidR="009F2989" w:rsidTr="00A74065">
        <w:trPr>
          <w:cantSplit/>
          <w:trHeight w:val="1138"/>
        </w:trPr>
        <w:tc>
          <w:tcPr>
            <w:tcW w:w="1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5972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Семинар/практикалық/ зертханалық сабақтары 2.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Іс-әрекеттің психологиялық теориясы</w:t>
            </w:r>
            <w:r w:rsidR="00A355B9">
              <w:rPr>
                <w:rFonts w:ascii="Times New Roman" w:hAnsi="Times New Roman"/>
                <w:lang w:val="kk-KZ"/>
              </w:rPr>
              <w:t xml:space="preserve">. </w:t>
            </w:r>
            <w:r>
              <w:rPr>
                <w:rFonts w:ascii="Times New Roman" w:hAnsi="Times New Roman"/>
                <w:lang w:val="kk-KZ"/>
              </w:rPr>
              <w:t>Iс-әрекет психологиясы</w:t>
            </w:r>
          </w:p>
        </w:tc>
        <w:tc>
          <w:tcPr>
            <w:tcW w:w="13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2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pStyle w:val="ac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9F2989" w:rsidRPr="00A355B9" w:rsidTr="00A74065">
        <w:trPr>
          <w:cantSplit/>
          <w:trHeight w:val="632"/>
        </w:trPr>
        <w:tc>
          <w:tcPr>
            <w:tcW w:w="1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9F298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5972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ІІ Модуль Адамның танымдық-психикалық процестері</w:t>
            </w:r>
          </w:p>
        </w:tc>
        <w:tc>
          <w:tcPr>
            <w:tcW w:w="13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9F2989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9F2989">
            <w:pPr>
              <w:pStyle w:val="ac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9F2989" w:rsidTr="00A74065">
        <w:trPr>
          <w:cantSplit/>
          <w:trHeight w:val="605"/>
        </w:trPr>
        <w:tc>
          <w:tcPr>
            <w:tcW w:w="1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lastRenderedPageBreak/>
              <w:t>3</w:t>
            </w:r>
          </w:p>
        </w:tc>
        <w:tc>
          <w:tcPr>
            <w:tcW w:w="5972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 xml:space="preserve">Дәріс 3.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  <w:t>Сенсорлық-перцептивті процестер және зейін</w:t>
            </w:r>
          </w:p>
        </w:tc>
        <w:tc>
          <w:tcPr>
            <w:tcW w:w="13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2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pStyle w:val="ac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</w:tr>
      <w:tr w:rsidR="009F2989" w:rsidTr="00A74065">
        <w:trPr>
          <w:cantSplit/>
          <w:trHeight w:val="605"/>
        </w:trPr>
        <w:tc>
          <w:tcPr>
            <w:tcW w:w="1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3</w:t>
            </w:r>
          </w:p>
        </w:tc>
        <w:tc>
          <w:tcPr>
            <w:tcW w:w="5972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 xml:space="preserve">Семинар/практикалық/ зертханалық сабақтары 3.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  <w:t>Түйсіну және қабылдау.  Зейін.</w:t>
            </w:r>
          </w:p>
        </w:tc>
        <w:tc>
          <w:tcPr>
            <w:tcW w:w="13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2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pStyle w:val="ac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9F2989" w:rsidTr="00A74065">
        <w:trPr>
          <w:cantSplit/>
          <w:trHeight w:val="605"/>
        </w:trPr>
        <w:tc>
          <w:tcPr>
            <w:tcW w:w="1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5972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 xml:space="preserve">Дәріс 4.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  <w:t>Жоғарғы танымдық-психикалық процестер (Қабылдау, ойлау, ес, ерік,қиял)</w:t>
            </w:r>
          </w:p>
        </w:tc>
        <w:tc>
          <w:tcPr>
            <w:tcW w:w="13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2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pStyle w:val="ac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</w:tr>
      <w:tr w:rsidR="009F2989" w:rsidTr="00A74065">
        <w:trPr>
          <w:cantSplit/>
          <w:trHeight w:val="605"/>
        </w:trPr>
        <w:tc>
          <w:tcPr>
            <w:tcW w:w="1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5972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 xml:space="preserve">Семинар/практикалық/ зертханалық сабақтары 4.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  <w:t>Ойлау және ес процестері</w:t>
            </w:r>
          </w:p>
        </w:tc>
        <w:tc>
          <w:tcPr>
            <w:tcW w:w="13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2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pStyle w:val="ac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9F2989" w:rsidTr="00A74065">
        <w:trPr>
          <w:cantSplit/>
          <w:trHeight w:val="605"/>
        </w:trPr>
        <w:tc>
          <w:tcPr>
            <w:tcW w:w="1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5972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1-С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ӨЖ (Үй тапсырмасы, жоба басы және т.б.)</w:t>
            </w:r>
          </w:p>
          <w:p w:rsidR="009F2989" w:rsidRDefault="00861F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1.«Жануарларда уақытты қабылдау»- психологиялық эссе жазу</w:t>
            </w:r>
          </w:p>
          <w:p w:rsidR="009F2989" w:rsidRDefault="00861F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2.Танымдық процестер  зерттелуі және олардың ерекшеліктері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-индивидуалды жоба  жасау</w:t>
            </w:r>
          </w:p>
        </w:tc>
        <w:tc>
          <w:tcPr>
            <w:tcW w:w="13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2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pStyle w:val="ac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</w:t>
            </w:r>
          </w:p>
        </w:tc>
      </w:tr>
      <w:tr w:rsidR="009F2989" w:rsidTr="00A74065">
        <w:trPr>
          <w:cantSplit/>
          <w:trHeight w:val="727"/>
        </w:trPr>
        <w:tc>
          <w:tcPr>
            <w:tcW w:w="1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5972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Дәріс 5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Мотивация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  <w:t xml:space="preserve"> және оның теориялары</w:t>
            </w:r>
          </w:p>
        </w:tc>
        <w:tc>
          <w:tcPr>
            <w:tcW w:w="13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2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pStyle w:val="ac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</w:tr>
      <w:tr w:rsidR="009F2989" w:rsidTr="00A74065">
        <w:trPr>
          <w:cantSplit/>
          <w:trHeight w:val="1012"/>
        </w:trPr>
        <w:tc>
          <w:tcPr>
            <w:tcW w:w="1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5972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 w:line="240" w:lineRule="auto"/>
              <w:rPr>
                <w:rFonts w:ascii="Times New Roman" w:eastAsia="???" w:hAnsi="Times New Roman"/>
                <w:lang w:val="kk-KZ" w:eastAsia="ko-K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Семинар/практикалық/ зертханалық сабақтары 5.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lang w:val="kk-KZ"/>
              </w:rPr>
              <w:t xml:space="preserve">. </w:t>
            </w:r>
            <w:r>
              <w:rPr>
                <w:rFonts w:ascii="Times New Roman" w:eastAsia="???" w:hAnsi="Times New Roman"/>
                <w:lang w:val="kk-KZ" w:eastAsia="ko-KR"/>
              </w:rPr>
              <w:t xml:space="preserve"> Мотивация  мәселесі және теориялары</w:t>
            </w:r>
          </w:p>
        </w:tc>
        <w:tc>
          <w:tcPr>
            <w:tcW w:w="13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2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pStyle w:val="ac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9F2989" w:rsidTr="00A74065">
        <w:trPr>
          <w:cantSplit/>
          <w:trHeight w:val="1012"/>
        </w:trPr>
        <w:tc>
          <w:tcPr>
            <w:tcW w:w="1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5972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A740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2-С</w:t>
            </w:r>
            <w:r w:rsidR="00861FED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ӨЖ (Үй тапсырмасы, жоба басы және т.б.)</w:t>
            </w:r>
          </w:p>
          <w:p w:rsidR="009F2989" w:rsidRDefault="00861FED" w:rsidP="00A7406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  <w:r w:rsidR="00A74065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A74065">
              <w:rPr>
                <w:rFonts w:ascii="Times New Roman" w:hAnsi="Times New Roman"/>
                <w:lang w:val="uk-UA"/>
              </w:rPr>
              <w:t>Психологияның</w:t>
            </w:r>
            <w:proofErr w:type="spellEnd"/>
            <w:r w:rsidR="00A74065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A74065">
              <w:rPr>
                <w:rFonts w:ascii="Times New Roman" w:hAnsi="Times New Roman"/>
                <w:lang w:val="uk-UA"/>
              </w:rPr>
              <w:t>салалары</w:t>
            </w:r>
            <w:proofErr w:type="spellEnd"/>
            <w:r w:rsidR="00A74065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A74065">
              <w:rPr>
                <w:rFonts w:ascii="Times New Roman" w:hAnsi="Times New Roman"/>
                <w:lang w:val="uk-UA"/>
              </w:rPr>
              <w:t>және</w:t>
            </w:r>
            <w:proofErr w:type="spellEnd"/>
            <w:r w:rsidR="00A74065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A74065">
              <w:rPr>
                <w:rFonts w:ascii="Times New Roman" w:hAnsi="Times New Roman"/>
                <w:lang w:val="uk-UA"/>
              </w:rPr>
              <w:t>олардың</w:t>
            </w:r>
            <w:proofErr w:type="spellEnd"/>
            <w:r w:rsidR="00A74065">
              <w:rPr>
                <w:rFonts w:ascii="Times New Roman" w:hAnsi="Times New Roman"/>
                <w:lang w:val="uk-UA"/>
              </w:rPr>
              <w:t xml:space="preserve">  даму </w:t>
            </w:r>
            <w:proofErr w:type="spellStart"/>
            <w:r w:rsidR="00A74065">
              <w:rPr>
                <w:rFonts w:ascii="Times New Roman" w:hAnsi="Times New Roman"/>
                <w:lang w:val="uk-UA"/>
              </w:rPr>
              <w:t>тарихы</w:t>
            </w:r>
            <w:proofErr w:type="spellEnd"/>
          </w:p>
        </w:tc>
        <w:tc>
          <w:tcPr>
            <w:tcW w:w="13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2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pStyle w:val="ac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</w:t>
            </w:r>
          </w:p>
        </w:tc>
      </w:tr>
      <w:tr w:rsidR="009F2989" w:rsidTr="00A74065">
        <w:trPr>
          <w:cantSplit/>
          <w:trHeight w:val="693"/>
        </w:trPr>
        <w:tc>
          <w:tcPr>
            <w:tcW w:w="1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9F298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5972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ІІІ-Модуль. Адамның психологиялық сипаттамасы</w:t>
            </w:r>
          </w:p>
        </w:tc>
        <w:tc>
          <w:tcPr>
            <w:tcW w:w="13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9F2989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9F2989">
            <w:pPr>
              <w:pStyle w:val="ac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9F2989" w:rsidTr="00A74065">
        <w:trPr>
          <w:cantSplit/>
          <w:trHeight w:val="727"/>
        </w:trPr>
        <w:tc>
          <w:tcPr>
            <w:tcW w:w="1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6</w:t>
            </w:r>
          </w:p>
        </w:tc>
        <w:tc>
          <w:tcPr>
            <w:tcW w:w="5972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pStyle w:val="a7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Дәріс 6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  <w:t>.Адамның жас ерекшелік және психологиялық сипаттамасы</w:t>
            </w:r>
          </w:p>
        </w:tc>
        <w:tc>
          <w:tcPr>
            <w:tcW w:w="13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2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pStyle w:val="ac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</w:tr>
      <w:tr w:rsidR="009F2989" w:rsidTr="00A74065">
        <w:trPr>
          <w:cantSplit/>
          <w:trHeight w:val="1012"/>
        </w:trPr>
        <w:tc>
          <w:tcPr>
            <w:tcW w:w="1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6</w:t>
            </w:r>
          </w:p>
        </w:tc>
        <w:tc>
          <w:tcPr>
            <w:tcW w:w="5972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 w:rsidP="00A355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Семинар/практикалық/ зертханалық сабақтары 6.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  <w:t xml:space="preserve"> </w:t>
            </w:r>
            <w:r w:rsidR="00A355B9"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  <w:t xml:space="preserve"> Адамның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  <w:t xml:space="preserve"> психикалық даму  және психологиялық дағдарыстар</w:t>
            </w:r>
          </w:p>
        </w:tc>
        <w:tc>
          <w:tcPr>
            <w:tcW w:w="13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2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pStyle w:val="ac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9F2989" w:rsidTr="00A74065">
        <w:trPr>
          <w:cantSplit/>
          <w:trHeight w:val="868"/>
        </w:trPr>
        <w:tc>
          <w:tcPr>
            <w:tcW w:w="1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6</w:t>
            </w:r>
          </w:p>
        </w:tc>
        <w:tc>
          <w:tcPr>
            <w:tcW w:w="5972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A740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3-С</w:t>
            </w:r>
            <w:r w:rsidR="00861FED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ӨЖ (Үй тапсырмасы, жоба басы және т.б.)</w:t>
            </w:r>
          </w:p>
          <w:p w:rsidR="009F2989" w:rsidRDefault="00861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1.Индивид, іс-әрекет субъектісі, тұлға  және индивидуалдылық –Б.Г. Ананьев концепциясын талдау және сөздік құрастыру.</w:t>
            </w:r>
          </w:p>
          <w:p w:rsidR="009F2989" w:rsidRDefault="00861F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  <w:t xml:space="preserve">2. Гуманистік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  <w:t>психология. А.Маслоу өзіндік белсендірілу концепциясы бойынша реферат жазу</w:t>
            </w:r>
          </w:p>
        </w:tc>
        <w:tc>
          <w:tcPr>
            <w:tcW w:w="13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2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pStyle w:val="ac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</w:t>
            </w:r>
          </w:p>
        </w:tc>
      </w:tr>
      <w:tr w:rsidR="009F2989" w:rsidTr="00A74065">
        <w:trPr>
          <w:cantSplit/>
          <w:trHeight w:val="727"/>
        </w:trPr>
        <w:tc>
          <w:tcPr>
            <w:tcW w:w="1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7</w:t>
            </w:r>
          </w:p>
        </w:tc>
        <w:tc>
          <w:tcPr>
            <w:tcW w:w="5972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pStyle w:val="a7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Дәріс 7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  <w:t xml:space="preserve">Адам дамуының жас ерекшелік </w:t>
            </w:r>
            <w:r w:rsidR="00F13132"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  <w:t xml:space="preserve">периодизациясы (Адам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  <w:t xml:space="preserve"> жасының психологиялық ерекшеліктері.)</w:t>
            </w:r>
          </w:p>
        </w:tc>
        <w:tc>
          <w:tcPr>
            <w:tcW w:w="13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2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pStyle w:val="ac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</w:tr>
      <w:tr w:rsidR="009F2989" w:rsidTr="00A74065">
        <w:trPr>
          <w:cantSplit/>
          <w:trHeight w:val="1012"/>
        </w:trPr>
        <w:tc>
          <w:tcPr>
            <w:tcW w:w="1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7</w:t>
            </w:r>
          </w:p>
        </w:tc>
        <w:tc>
          <w:tcPr>
            <w:tcW w:w="5972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Семинар/практикалық/ зертханалық сабақтары 7.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  <w:t xml:space="preserve"> </w:t>
            </w:r>
          </w:p>
          <w:p w:rsidR="009F2989" w:rsidRDefault="00861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</w:t>
            </w:r>
          </w:p>
        </w:tc>
        <w:tc>
          <w:tcPr>
            <w:tcW w:w="13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2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pStyle w:val="ac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9F2989" w:rsidTr="00A74065">
        <w:trPr>
          <w:cantSplit/>
          <w:trHeight w:val="70"/>
        </w:trPr>
        <w:tc>
          <w:tcPr>
            <w:tcW w:w="1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9F298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5972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 xml:space="preserve">1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Аралық бақылау</w:t>
            </w:r>
          </w:p>
        </w:tc>
        <w:tc>
          <w:tcPr>
            <w:tcW w:w="13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9F2989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pStyle w:val="ac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25</w:t>
            </w:r>
          </w:p>
        </w:tc>
      </w:tr>
      <w:tr w:rsidR="009F2989" w:rsidTr="00A74065">
        <w:trPr>
          <w:cantSplit/>
          <w:trHeight w:val="70"/>
        </w:trPr>
        <w:tc>
          <w:tcPr>
            <w:tcW w:w="1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9F298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5972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 xml:space="preserve">Барлығы </w:t>
            </w:r>
          </w:p>
        </w:tc>
        <w:tc>
          <w:tcPr>
            <w:tcW w:w="13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9F2989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pStyle w:val="ac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9F2989" w:rsidTr="00A74065">
        <w:trPr>
          <w:cantSplit/>
          <w:trHeight w:val="70"/>
        </w:trPr>
        <w:tc>
          <w:tcPr>
            <w:tcW w:w="1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8</w:t>
            </w:r>
          </w:p>
        </w:tc>
        <w:tc>
          <w:tcPr>
            <w:tcW w:w="5972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  <w:t>Midterm</w:t>
            </w:r>
          </w:p>
        </w:tc>
        <w:tc>
          <w:tcPr>
            <w:tcW w:w="13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9F2989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pStyle w:val="ac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9F2989" w:rsidTr="00A74065">
        <w:trPr>
          <w:cantSplit/>
          <w:trHeight w:val="727"/>
        </w:trPr>
        <w:tc>
          <w:tcPr>
            <w:tcW w:w="1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8</w:t>
            </w:r>
          </w:p>
        </w:tc>
        <w:tc>
          <w:tcPr>
            <w:tcW w:w="5972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pStyle w:val="a7"/>
              <w:spacing w:after="0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Дәріс 8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  <w:t xml:space="preserve">. </w:t>
            </w:r>
          </w:p>
        </w:tc>
        <w:tc>
          <w:tcPr>
            <w:tcW w:w="13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2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pStyle w:val="ac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</w:tr>
      <w:tr w:rsidR="009F2989" w:rsidTr="00A74065">
        <w:trPr>
          <w:cantSplit/>
          <w:trHeight w:val="1012"/>
        </w:trPr>
        <w:tc>
          <w:tcPr>
            <w:tcW w:w="1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lastRenderedPageBreak/>
              <w:t>8</w:t>
            </w:r>
          </w:p>
        </w:tc>
        <w:tc>
          <w:tcPr>
            <w:tcW w:w="5972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Семинар/практикалық/ зертханалық сабақтары 8.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  <w:t xml:space="preserve"> Тұлға теориялары (отандық және шет ел бойынша салыстыру)</w:t>
            </w:r>
          </w:p>
        </w:tc>
        <w:tc>
          <w:tcPr>
            <w:tcW w:w="13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2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pStyle w:val="ac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9F2989" w:rsidTr="00A74065">
        <w:trPr>
          <w:cantSplit/>
          <w:trHeight w:val="457"/>
        </w:trPr>
        <w:tc>
          <w:tcPr>
            <w:tcW w:w="1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9</w:t>
            </w:r>
          </w:p>
        </w:tc>
        <w:tc>
          <w:tcPr>
            <w:tcW w:w="5972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pStyle w:val="a7"/>
              <w:spacing w:after="0"/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Дәріс 9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  <w:t>. Қазіргі жаңа тұлға теориялары</w:t>
            </w:r>
          </w:p>
        </w:tc>
        <w:tc>
          <w:tcPr>
            <w:tcW w:w="13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2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pStyle w:val="ac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</w:tr>
      <w:tr w:rsidR="009F2989" w:rsidTr="00A74065">
        <w:trPr>
          <w:cantSplit/>
          <w:trHeight w:val="791"/>
        </w:trPr>
        <w:tc>
          <w:tcPr>
            <w:tcW w:w="1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9</w:t>
            </w:r>
          </w:p>
        </w:tc>
        <w:tc>
          <w:tcPr>
            <w:tcW w:w="5972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 xml:space="preserve">Семинар/практикалық/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зертханалық сабақтары 9.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  <w:t xml:space="preserve"> Тұлғаның психодиагностикасы </w:t>
            </w:r>
          </w:p>
        </w:tc>
        <w:tc>
          <w:tcPr>
            <w:tcW w:w="13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2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pStyle w:val="ac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9F2989" w:rsidTr="00A74065">
        <w:trPr>
          <w:cantSplit/>
          <w:trHeight w:val="693"/>
        </w:trPr>
        <w:tc>
          <w:tcPr>
            <w:tcW w:w="1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9F2989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5972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en-US"/>
              </w:rPr>
              <w:t>ІУ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-Модуль. Адамның әлеуметтік-психологиялық сипаттамасы</w:t>
            </w:r>
          </w:p>
          <w:p w:rsidR="009F2989" w:rsidRDefault="009F298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9F2989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9F2989">
            <w:pPr>
              <w:pStyle w:val="ac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9F2989" w:rsidTr="00A74065">
        <w:trPr>
          <w:cantSplit/>
          <w:trHeight w:val="727"/>
        </w:trPr>
        <w:tc>
          <w:tcPr>
            <w:tcW w:w="1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10</w:t>
            </w:r>
          </w:p>
        </w:tc>
        <w:tc>
          <w:tcPr>
            <w:tcW w:w="5972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Дәріс 10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Басқару және қарым-қатынас психологиясы.</w:t>
            </w:r>
          </w:p>
        </w:tc>
        <w:tc>
          <w:tcPr>
            <w:tcW w:w="13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2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pStyle w:val="ac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</w:tr>
      <w:tr w:rsidR="009F2989" w:rsidTr="00A74065">
        <w:trPr>
          <w:cantSplit/>
          <w:trHeight w:val="1012"/>
        </w:trPr>
        <w:tc>
          <w:tcPr>
            <w:tcW w:w="1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10</w:t>
            </w:r>
          </w:p>
        </w:tc>
        <w:tc>
          <w:tcPr>
            <w:tcW w:w="5972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Семинар/практикалық/ зертханалық сабақтары 10.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  <w:t xml:space="preserve"> Тұлғаралық қарым-қатынас психологиясы және өзара түсінісу механизмдері</w:t>
            </w:r>
          </w:p>
        </w:tc>
        <w:tc>
          <w:tcPr>
            <w:tcW w:w="13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2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pStyle w:val="ac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9F2989" w:rsidTr="00A74065">
        <w:trPr>
          <w:cantSplit/>
          <w:trHeight w:val="727"/>
        </w:trPr>
        <w:tc>
          <w:tcPr>
            <w:tcW w:w="1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11</w:t>
            </w:r>
          </w:p>
        </w:tc>
        <w:tc>
          <w:tcPr>
            <w:tcW w:w="5972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Дәріс 11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Әлеуметтік психологиядағы  топ психологиясы </w:t>
            </w:r>
          </w:p>
        </w:tc>
        <w:tc>
          <w:tcPr>
            <w:tcW w:w="13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2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pStyle w:val="ac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</w:tr>
      <w:tr w:rsidR="009F2989" w:rsidTr="00A74065">
        <w:trPr>
          <w:cantSplit/>
          <w:trHeight w:val="1012"/>
        </w:trPr>
        <w:tc>
          <w:tcPr>
            <w:tcW w:w="1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11</w:t>
            </w:r>
          </w:p>
        </w:tc>
        <w:tc>
          <w:tcPr>
            <w:tcW w:w="5972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Семинар/практикалық/ зертханалық сабақтары 11.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  <w:t xml:space="preserve"> Топарарлық қарым-қатынас және конфликт психологиясы</w:t>
            </w:r>
          </w:p>
        </w:tc>
        <w:tc>
          <w:tcPr>
            <w:tcW w:w="13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2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pStyle w:val="ac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9F2989" w:rsidTr="00A74065">
        <w:trPr>
          <w:cantSplit/>
          <w:trHeight w:val="637"/>
        </w:trPr>
        <w:tc>
          <w:tcPr>
            <w:tcW w:w="1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11</w:t>
            </w:r>
          </w:p>
        </w:tc>
        <w:tc>
          <w:tcPr>
            <w:tcW w:w="5972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A7406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4-С</w:t>
            </w:r>
            <w:r w:rsidR="00861FED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ӨЖ </w:t>
            </w:r>
            <w:r w:rsidR="00861FED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(Үй тапсырмасы, жоба басы және т.б.)</w:t>
            </w:r>
          </w:p>
          <w:p w:rsidR="009F2989" w:rsidRDefault="00861FE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Э. Берн трансактілік анализ-индивидуалды жоба: конспектілеу және авторлык талдау жасау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</w:p>
          <w:p w:rsidR="009F2989" w:rsidRDefault="00861FED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Психологиялық тестердің ерекшеліктері-талдау жасау</w:t>
            </w:r>
          </w:p>
          <w:p w:rsidR="009F2989" w:rsidRDefault="00861FED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3.Индивидуалды жоба-топ мүшесіне бақылау жүргізу.</w:t>
            </w:r>
          </w:p>
        </w:tc>
        <w:tc>
          <w:tcPr>
            <w:tcW w:w="13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2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pStyle w:val="ac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</w:t>
            </w:r>
          </w:p>
        </w:tc>
      </w:tr>
      <w:tr w:rsidR="009F2989" w:rsidTr="00A74065">
        <w:trPr>
          <w:cantSplit/>
          <w:trHeight w:val="703"/>
        </w:trPr>
        <w:tc>
          <w:tcPr>
            <w:tcW w:w="1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9F2989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5972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 xml:space="preserve">У-Модуль.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Адамның құрылымы жүйе ретінде: регуляция функциялары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</w:t>
            </w:r>
          </w:p>
        </w:tc>
        <w:tc>
          <w:tcPr>
            <w:tcW w:w="13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9F2989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9F2989">
            <w:pPr>
              <w:pStyle w:val="ac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9F2989" w:rsidTr="00A74065">
        <w:trPr>
          <w:cantSplit/>
          <w:trHeight w:val="543"/>
        </w:trPr>
        <w:tc>
          <w:tcPr>
            <w:tcW w:w="1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12</w:t>
            </w:r>
          </w:p>
        </w:tc>
        <w:tc>
          <w:tcPr>
            <w:tcW w:w="5972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Дәріс 12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Тұлға социализациясы</w:t>
            </w:r>
          </w:p>
        </w:tc>
        <w:tc>
          <w:tcPr>
            <w:tcW w:w="13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2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pStyle w:val="ac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</w:tr>
      <w:tr w:rsidR="009F2989" w:rsidTr="00A74065">
        <w:trPr>
          <w:cantSplit/>
          <w:trHeight w:val="1012"/>
        </w:trPr>
        <w:tc>
          <w:tcPr>
            <w:tcW w:w="1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12</w:t>
            </w:r>
          </w:p>
        </w:tc>
        <w:tc>
          <w:tcPr>
            <w:tcW w:w="5972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Семинар/практикалық/ зертханалық сабақтары 12.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  <w:t xml:space="preserve"> Социализация-психикалық дамудың  механизмі ретінде. 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Социализация -ның ерекшеліктері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.</w:t>
            </w:r>
          </w:p>
        </w:tc>
        <w:tc>
          <w:tcPr>
            <w:tcW w:w="13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2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pStyle w:val="ac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9F2989" w:rsidTr="00A74065">
        <w:trPr>
          <w:cantSplit/>
          <w:trHeight w:val="637"/>
        </w:trPr>
        <w:tc>
          <w:tcPr>
            <w:tcW w:w="1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12</w:t>
            </w:r>
          </w:p>
        </w:tc>
        <w:tc>
          <w:tcPr>
            <w:tcW w:w="5972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A7406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5-С</w:t>
            </w:r>
            <w:r w:rsidR="00861FED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ӨЖ (Үй </w:t>
            </w:r>
            <w:r w:rsidR="00861FED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тапсырмасы, жоба басы және т.б.)</w:t>
            </w:r>
          </w:p>
          <w:p w:rsidR="009F2989" w:rsidRDefault="00861FED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Вербальды емес қарым-қатынас және  қатынастар психологиясы-индивидуальды жоба жасау</w:t>
            </w:r>
          </w:p>
          <w:p w:rsidR="009F2989" w:rsidRDefault="00861FED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1.Мен» -концепциялар. «Мен» және әлеуметтік әлем-эссе жазу.</w:t>
            </w:r>
          </w:p>
        </w:tc>
        <w:tc>
          <w:tcPr>
            <w:tcW w:w="13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2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pStyle w:val="ac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</w:t>
            </w:r>
          </w:p>
        </w:tc>
      </w:tr>
      <w:tr w:rsidR="009F2989" w:rsidTr="00A74065">
        <w:trPr>
          <w:cantSplit/>
          <w:trHeight w:val="637"/>
        </w:trPr>
        <w:tc>
          <w:tcPr>
            <w:tcW w:w="1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9F2989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5972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УІ-Модуль. Тұлғаның эмоциялық әлемі. Психикалық қасиеттер жүйесі</w:t>
            </w:r>
          </w:p>
        </w:tc>
        <w:tc>
          <w:tcPr>
            <w:tcW w:w="13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9F2989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9F2989">
            <w:pPr>
              <w:pStyle w:val="ac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9F2989" w:rsidTr="00A74065">
        <w:trPr>
          <w:cantSplit/>
          <w:trHeight w:val="519"/>
        </w:trPr>
        <w:tc>
          <w:tcPr>
            <w:tcW w:w="1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13</w:t>
            </w:r>
          </w:p>
        </w:tc>
        <w:tc>
          <w:tcPr>
            <w:tcW w:w="5972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Дәріс 13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Эмоция психологиясы. </w:t>
            </w:r>
          </w:p>
        </w:tc>
        <w:tc>
          <w:tcPr>
            <w:tcW w:w="13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2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pStyle w:val="ac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</w:tr>
      <w:tr w:rsidR="009F2989" w:rsidTr="00A74065">
        <w:trPr>
          <w:cantSplit/>
          <w:trHeight w:val="1012"/>
        </w:trPr>
        <w:tc>
          <w:tcPr>
            <w:tcW w:w="1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lastRenderedPageBreak/>
              <w:t>13</w:t>
            </w:r>
          </w:p>
        </w:tc>
        <w:tc>
          <w:tcPr>
            <w:tcW w:w="5972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Семинар/практикалық/ зертханалық сабақтары 13.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Мінез-құлық пен эмоцияны басқару.</w:t>
            </w:r>
          </w:p>
          <w:p w:rsidR="009F2989" w:rsidRDefault="009F298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2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pStyle w:val="ac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9F2989" w:rsidTr="00A74065">
        <w:trPr>
          <w:cantSplit/>
          <w:trHeight w:val="1012"/>
        </w:trPr>
        <w:tc>
          <w:tcPr>
            <w:tcW w:w="1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9F2989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5972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A7406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6-С</w:t>
            </w:r>
            <w:r w:rsidR="00861FED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ӨЖ (Үй тапсырмасы, жоба басы және т.б.)</w:t>
            </w:r>
          </w:p>
          <w:p w:rsidR="009F2989" w:rsidRDefault="00F13132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 Адамдардың  </w:t>
            </w:r>
            <w:r w:rsidR="00861FED">
              <w:rPr>
                <w:rFonts w:ascii="Times New Roman" w:hAnsi="Times New Roman"/>
                <w:sz w:val="24"/>
                <w:szCs w:val="24"/>
                <w:lang w:val="kk-KZ"/>
              </w:rPr>
              <w:t>эмоциялық әлемі –эссе жазу</w:t>
            </w:r>
          </w:p>
          <w:p w:rsidR="009F2989" w:rsidRDefault="00861FED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Отбасы конфликт психологиясы-реферат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жазу</w:t>
            </w:r>
          </w:p>
        </w:tc>
        <w:tc>
          <w:tcPr>
            <w:tcW w:w="13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2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pStyle w:val="ac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</w:t>
            </w:r>
          </w:p>
        </w:tc>
      </w:tr>
      <w:tr w:rsidR="009F2989" w:rsidTr="00A74065">
        <w:trPr>
          <w:cantSplit/>
          <w:trHeight w:val="655"/>
        </w:trPr>
        <w:tc>
          <w:tcPr>
            <w:tcW w:w="1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14</w:t>
            </w:r>
          </w:p>
        </w:tc>
        <w:tc>
          <w:tcPr>
            <w:tcW w:w="5972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Дәріс 14.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</w:t>
            </w:r>
            <w:r w:rsidR="00A74065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</w:t>
            </w:r>
          </w:p>
          <w:p w:rsidR="009F2989" w:rsidRDefault="00861FED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Темперамент және мінез. </w:t>
            </w:r>
          </w:p>
        </w:tc>
        <w:tc>
          <w:tcPr>
            <w:tcW w:w="13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2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pStyle w:val="ac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</w:tr>
      <w:tr w:rsidR="009F2989" w:rsidRPr="00A74065" w:rsidTr="00A74065">
        <w:trPr>
          <w:cantSplit/>
          <w:trHeight w:val="551"/>
        </w:trPr>
        <w:tc>
          <w:tcPr>
            <w:tcW w:w="1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14</w:t>
            </w:r>
          </w:p>
        </w:tc>
        <w:tc>
          <w:tcPr>
            <w:tcW w:w="5972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 w:rsidP="00A74065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Семинар/практикалық/ зертханалық сабақтары 14.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Қабілет психологиясы</w:t>
            </w:r>
          </w:p>
        </w:tc>
        <w:tc>
          <w:tcPr>
            <w:tcW w:w="13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2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pStyle w:val="ac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9F2989" w:rsidTr="00A74065">
        <w:trPr>
          <w:cantSplit/>
          <w:trHeight w:val="655"/>
        </w:trPr>
        <w:tc>
          <w:tcPr>
            <w:tcW w:w="1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15</w:t>
            </w:r>
          </w:p>
        </w:tc>
        <w:tc>
          <w:tcPr>
            <w:tcW w:w="5972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Дәріс 15.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</w:t>
            </w:r>
            <w:r w:rsidR="00A74065"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  <w:t xml:space="preserve">Мінез және темпераменттің психологиясы. </w:t>
            </w:r>
            <w:r w:rsidR="00A74065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</w:t>
            </w:r>
          </w:p>
        </w:tc>
        <w:tc>
          <w:tcPr>
            <w:tcW w:w="13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2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pStyle w:val="ac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</w:tr>
      <w:tr w:rsidR="009F2989" w:rsidTr="00A74065">
        <w:trPr>
          <w:cantSplit/>
          <w:trHeight w:val="551"/>
        </w:trPr>
        <w:tc>
          <w:tcPr>
            <w:tcW w:w="1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15</w:t>
            </w:r>
          </w:p>
        </w:tc>
        <w:tc>
          <w:tcPr>
            <w:tcW w:w="5972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 w:rsidP="00A74065">
            <w:pPr>
              <w:spacing w:after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Семинар/практикалық/ зертханалық сабақтары 15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.</w:t>
            </w:r>
            <w:r w:rsidR="00A74065">
              <w:rPr>
                <w:rFonts w:ascii="Times New Roman" w:eastAsia="Times New Roman" w:hAnsi="Times New Roman"/>
                <w:sz w:val="24"/>
                <w:szCs w:val="24"/>
                <w:lang w:val="kk-KZ" w:eastAsia="en-US"/>
              </w:rPr>
              <w:t xml:space="preserve"> Мінез және темперамент теориялары және зерттелуі</w:t>
            </w:r>
          </w:p>
        </w:tc>
        <w:tc>
          <w:tcPr>
            <w:tcW w:w="13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2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pStyle w:val="ac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9F2989" w:rsidTr="00A74065">
        <w:trPr>
          <w:cantSplit/>
          <w:trHeight w:val="551"/>
        </w:trPr>
        <w:tc>
          <w:tcPr>
            <w:tcW w:w="1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9F2989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5972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>2 Аралық бақылау</w:t>
            </w:r>
          </w:p>
        </w:tc>
        <w:tc>
          <w:tcPr>
            <w:tcW w:w="13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9F2989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pStyle w:val="ac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</w:t>
            </w:r>
          </w:p>
        </w:tc>
      </w:tr>
      <w:tr w:rsidR="009F2989" w:rsidTr="00A74065">
        <w:trPr>
          <w:cantSplit/>
          <w:trHeight w:val="551"/>
        </w:trPr>
        <w:tc>
          <w:tcPr>
            <w:tcW w:w="1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9F2989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5972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9F2989">
            <w:pPr>
              <w:spacing w:after="0"/>
              <w:rPr>
                <w:rFonts w:ascii="Times New Roman" w:eastAsia="Times New Roman" w:hAnsi="Times New Roman" w:cs="Calibri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9F2989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pStyle w:val="ac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9F2989" w:rsidTr="00A74065">
        <w:trPr>
          <w:cantSplit/>
          <w:trHeight w:val="551"/>
        </w:trPr>
        <w:tc>
          <w:tcPr>
            <w:tcW w:w="1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9F2989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5972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 xml:space="preserve">Емтихан </w:t>
            </w:r>
          </w:p>
        </w:tc>
        <w:tc>
          <w:tcPr>
            <w:tcW w:w="13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9F2989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pStyle w:val="ac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9F2989" w:rsidTr="00A74065">
        <w:trPr>
          <w:cantSplit/>
          <w:trHeight w:val="551"/>
        </w:trPr>
        <w:tc>
          <w:tcPr>
            <w:tcW w:w="1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9F2989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5972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US"/>
              </w:rPr>
              <w:t xml:space="preserve">Барлығы </w:t>
            </w:r>
          </w:p>
        </w:tc>
        <w:tc>
          <w:tcPr>
            <w:tcW w:w="13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9F2989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F2989" w:rsidRDefault="00861FED">
            <w:pPr>
              <w:pStyle w:val="ac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400</w:t>
            </w:r>
          </w:p>
        </w:tc>
      </w:tr>
    </w:tbl>
    <w:p w:rsidR="009F2989" w:rsidRDefault="009F2989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val="kk-KZ"/>
        </w:rPr>
      </w:pPr>
    </w:p>
    <w:p w:rsidR="009F2989" w:rsidRDefault="009F2989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val="kk-KZ"/>
        </w:rPr>
      </w:pPr>
    </w:p>
    <w:p w:rsidR="009F2989" w:rsidRPr="00861FED" w:rsidRDefault="00861FED">
      <w:pPr>
        <w:spacing w:after="0" w:line="360" w:lineRule="auto"/>
        <w:rPr>
          <w:rFonts w:ascii="Times New Roman" w:eastAsia="Calibri" w:hAnsi="Times New Roman"/>
          <w:sz w:val="24"/>
          <w:szCs w:val="24"/>
          <w:lang w:val="kk-KZ"/>
        </w:rPr>
      </w:pPr>
      <w:r w:rsidRPr="00861FED">
        <w:rPr>
          <w:rFonts w:ascii="Times New Roman" w:eastAsia="Calibri" w:hAnsi="Times New Roman"/>
          <w:sz w:val="24"/>
          <w:szCs w:val="24"/>
          <w:lang w:val="kk-KZ"/>
        </w:rPr>
        <w:t xml:space="preserve">Философия және саясаттану факультетінің деканы </w:t>
      </w:r>
      <w:r w:rsidRPr="00861FED">
        <w:rPr>
          <w:rFonts w:ascii="Times New Roman" w:eastAsia="Calibri" w:hAnsi="Times New Roman"/>
          <w:sz w:val="24"/>
          <w:szCs w:val="24"/>
          <w:lang w:val="kk-KZ"/>
        </w:rPr>
        <w:tab/>
      </w:r>
      <w:r w:rsidRPr="00861FED">
        <w:rPr>
          <w:rFonts w:ascii="Times New Roman" w:eastAsia="Calibri" w:hAnsi="Times New Roman"/>
          <w:sz w:val="24"/>
          <w:szCs w:val="24"/>
          <w:lang w:val="kk-KZ"/>
        </w:rPr>
        <w:tab/>
        <w:t>Масалимова Ә.Р. Әдістемелік бюроның төрайымы</w:t>
      </w:r>
      <w:r w:rsidRPr="00861FED">
        <w:rPr>
          <w:rFonts w:ascii="Times New Roman" w:eastAsia="Calibri" w:hAnsi="Times New Roman"/>
          <w:sz w:val="24"/>
          <w:szCs w:val="24"/>
          <w:lang w:val="kk-KZ"/>
        </w:rPr>
        <w:tab/>
      </w:r>
      <w:r w:rsidRPr="00861FED">
        <w:rPr>
          <w:rFonts w:ascii="Times New Roman" w:eastAsia="Calibri" w:hAnsi="Times New Roman"/>
          <w:sz w:val="24"/>
          <w:szCs w:val="24"/>
          <w:lang w:val="kk-KZ"/>
        </w:rPr>
        <w:tab/>
      </w:r>
      <w:r w:rsidRPr="00861FED">
        <w:rPr>
          <w:rFonts w:ascii="Times New Roman" w:eastAsia="Calibri" w:hAnsi="Times New Roman"/>
          <w:sz w:val="24"/>
          <w:szCs w:val="24"/>
          <w:lang w:val="kk-KZ"/>
        </w:rPr>
        <w:tab/>
      </w:r>
      <w:r w:rsidRPr="00861FED">
        <w:rPr>
          <w:rFonts w:ascii="Times New Roman" w:eastAsia="Calibri" w:hAnsi="Times New Roman"/>
          <w:sz w:val="24"/>
          <w:szCs w:val="24"/>
          <w:lang w:val="kk-KZ"/>
        </w:rPr>
        <w:tab/>
        <w:t xml:space="preserve">            Жұбаназарова Н.С.</w:t>
      </w:r>
      <w:r w:rsidRPr="00861FED">
        <w:rPr>
          <w:rFonts w:ascii="Times New Roman" w:eastAsia="Calibri" w:hAnsi="Times New Roman"/>
          <w:sz w:val="24"/>
          <w:szCs w:val="24"/>
          <w:lang w:val="kk-KZ"/>
        </w:rPr>
        <w:tab/>
      </w:r>
    </w:p>
    <w:p w:rsidR="009F2989" w:rsidRPr="00861FED" w:rsidRDefault="00861FED">
      <w:pPr>
        <w:spacing w:after="0" w:line="360" w:lineRule="auto"/>
        <w:rPr>
          <w:rFonts w:ascii="Times New Roman" w:hAnsi="Times New Roman"/>
          <w:sz w:val="24"/>
          <w:szCs w:val="24"/>
          <w:lang w:val="kk-KZ"/>
        </w:rPr>
      </w:pPr>
      <w:r w:rsidRPr="00861FED">
        <w:rPr>
          <w:rFonts w:ascii="Times New Roman" w:hAnsi="Times New Roman"/>
          <w:sz w:val="24"/>
          <w:szCs w:val="24"/>
          <w:lang w:val="kk-KZ"/>
        </w:rPr>
        <w:t>Кафедра меңгерушісі                                                                      Мадалиева З.Б.</w:t>
      </w:r>
    </w:p>
    <w:p w:rsidR="009F2989" w:rsidRPr="00861FED" w:rsidRDefault="00861FE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861FED">
        <w:rPr>
          <w:rFonts w:ascii="Times New Roman" w:hAnsi="Times New Roman"/>
          <w:sz w:val="24"/>
          <w:szCs w:val="24"/>
          <w:lang w:val="kk-KZ"/>
        </w:rPr>
        <w:t>Дәріскер                                                                                             Тоқсанбаева Н.Қ.</w:t>
      </w:r>
    </w:p>
    <w:p w:rsidR="009F2989" w:rsidRDefault="009F2989"/>
    <w:sectPr w:rsidR="009F2989" w:rsidSect="009F2989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???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B7BF2"/>
    <w:multiLevelType w:val="multilevel"/>
    <w:tmpl w:val="6AB2B2D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4CD78D0"/>
    <w:multiLevelType w:val="multilevel"/>
    <w:tmpl w:val="E8F6A26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2989"/>
    <w:rsid w:val="001E5FB6"/>
    <w:rsid w:val="008511A8"/>
    <w:rsid w:val="00861FED"/>
    <w:rsid w:val="009F2989"/>
    <w:rsid w:val="00A355B9"/>
    <w:rsid w:val="00A74065"/>
    <w:rsid w:val="00F13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C7A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2076E9"/>
  </w:style>
  <w:style w:type="character" w:customStyle="1" w:styleId="a3">
    <w:name w:val="Текст выноски Знак"/>
    <w:basedOn w:val="a0"/>
    <w:uiPriority w:val="99"/>
    <w:semiHidden/>
    <w:rsid w:val="002076E9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rsid w:val="001C0F3A"/>
  </w:style>
  <w:style w:type="character" w:customStyle="1" w:styleId="a5">
    <w:name w:val="Основной текст с отступом Знак"/>
    <w:basedOn w:val="a0"/>
    <w:uiPriority w:val="99"/>
    <w:rsid w:val="008C3A97"/>
  </w:style>
  <w:style w:type="character" w:customStyle="1" w:styleId="ListLabel1">
    <w:name w:val="ListLabel 1"/>
    <w:rsid w:val="002E4B3F"/>
    <w:rPr>
      <w:sz w:val="24"/>
      <w:szCs w:val="24"/>
    </w:rPr>
  </w:style>
  <w:style w:type="character" w:customStyle="1" w:styleId="ListLabel2">
    <w:name w:val="ListLabel 2"/>
    <w:rsid w:val="002E4B3F"/>
    <w:rPr>
      <w:rFonts w:cs="Times New Roman"/>
      <w:sz w:val="24"/>
      <w:szCs w:val="24"/>
    </w:rPr>
  </w:style>
  <w:style w:type="character" w:customStyle="1" w:styleId="WW8Num1z7">
    <w:name w:val="WW8Num1z7"/>
    <w:rsid w:val="00A6028D"/>
  </w:style>
  <w:style w:type="character" w:customStyle="1" w:styleId="ListLabel3">
    <w:name w:val="ListLabel 3"/>
    <w:rsid w:val="009F2989"/>
    <w:rPr>
      <w:rFonts w:cs="Times New Roman"/>
      <w:lang w:val="kk-KZ"/>
    </w:rPr>
  </w:style>
  <w:style w:type="character" w:customStyle="1" w:styleId="ListLabel4">
    <w:name w:val="ListLabel 4"/>
    <w:rsid w:val="009F2989"/>
    <w:rPr>
      <w:b/>
    </w:rPr>
  </w:style>
  <w:style w:type="paragraph" w:customStyle="1" w:styleId="a6">
    <w:name w:val="Заголовок"/>
    <w:basedOn w:val="a"/>
    <w:next w:val="a7"/>
    <w:rsid w:val="002E4B3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unhideWhenUsed/>
    <w:rsid w:val="001C0F3A"/>
    <w:pPr>
      <w:spacing w:after="120" w:line="288" w:lineRule="auto"/>
    </w:pPr>
  </w:style>
  <w:style w:type="paragraph" w:styleId="a8">
    <w:name w:val="List"/>
    <w:basedOn w:val="a7"/>
    <w:rsid w:val="002E4B3F"/>
    <w:rPr>
      <w:rFonts w:cs="Arial"/>
    </w:rPr>
  </w:style>
  <w:style w:type="paragraph" w:styleId="a9">
    <w:name w:val="Title"/>
    <w:basedOn w:val="a"/>
    <w:rsid w:val="009F298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rsid w:val="002E4B3F"/>
    <w:pPr>
      <w:suppressLineNumbers/>
    </w:pPr>
    <w:rPr>
      <w:rFonts w:cs="Arial"/>
    </w:rPr>
  </w:style>
  <w:style w:type="paragraph" w:customStyle="1" w:styleId="ab">
    <w:name w:val="Заглавие"/>
    <w:basedOn w:val="a"/>
    <w:rsid w:val="002E4B3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List Paragraph"/>
    <w:basedOn w:val="a"/>
    <w:qFormat/>
    <w:rsid w:val="002076E9"/>
    <w:pPr>
      <w:ind w:left="720"/>
      <w:contextualSpacing/>
    </w:pPr>
    <w:rPr>
      <w:rFonts w:cs="Calibri"/>
      <w:lang w:eastAsia="en-US"/>
    </w:rPr>
  </w:style>
  <w:style w:type="paragraph" w:styleId="ad">
    <w:name w:val="Balloon Text"/>
    <w:basedOn w:val="a"/>
    <w:uiPriority w:val="99"/>
    <w:semiHidden/>
    <w:unhideWhenUsed/>
    <w:rsid w:val="002076E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Body Text Indent"/>
    <w:basedOn w:val="a"/>
    <w:uiPriority w:val="99"/>
    <w:unhideWhenUsed/>
    <w:rsid w:val="008C3A97"/>
    <w:pPr>
      <w:spacing w:after="120"/>
      <w:ind w:left="283"/>
    </w:pPr>
  </w:style>
  <w:style w:type="table" w:styleId="af">
    <w:name w:val="Table Grid"/>
    <w:basedOn w:val="a1"/>
    <w:uiPriority w:val="59"/>
    <w:rsid w:val="002076E9"/>
    <w:pPr>
      <w:spacing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8B8BE-01FD-4DAE-893D-A8437F12D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10</Pages>
  <Words>2395</Words>
  <Characters>13657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11</cp:revision>
  <dcterms:created xsi:type="dcterms:W3CDTF">2016-10-02T09:29:00Z</dcterms:created>
  <dcterms:modified xsi:type="dcterms:W3CDTF">2016-10-17T02:36:00Z</dcterms:modified>
  <dc:language>ru-RU</dc:language>
</cp:coreProperties>
</file>